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447" w:rsidRDefault="00B31447" w:rsidP="0089582B">
      <w:pPr>
        <w:rPr>
          <w:rFonts w:ascii="Times New Roman" w:hAnsi="Times New Roman"/>
          <w:sz w:val="48"/>
          <w:szCs w:val="48"/>
        </w:rPr>
      </w:pPr>
      <w:r w:rsidRPr="00B31447">
        <w:rPr>
          <w:rFonts w:ascii="Times New Roman" w:hAnsi="Times New Roman"/>
          <w:sz w:val="48"/>
          <w:szCs w:val="48"/>
        </w:rPr>
        <w:t>Description of the ST25 Tokamak</w:t>
      </w:r>
    </w:p>
    <w:p w:rsidR="00673FF1" w:rsidRPr="00CA2329" w:rsidRDefault="00673FF1" w:rsidP="0089582B">
      <w:pPr>
        <w:rPr>
          <w:rFonts w:ascii="Times New Roman" w:hAnsi="Times New Roman"/>
          <w:sz w:val="24"/>
          <w:szCs w:val="24"/>
        </w:rPr>
      </w:pPr>
    </w:p>
    <w:p w:rsidR="0089582B" w:rsidRDefault="00673FF1" w:rsidP="00334071">
      <w:pPr>
        <w:ind w:right="49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83185</wp:posOffset>
                </wp:positionV>
                <wp:extent cx="2863215" cy="3655060"/>
                <wp:effectExtent l="0" t="0" r="4445" b="3810"/>
                <wp:wrapNone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65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071" w:rsidRDefault="00673F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79700" cy="3409950"/>
                                  <wp:effectExtent l="0" t="0" r="6350" b="0"/>
                                  <wp:docPr id="1" name="Picture 1" descr="photo of ST25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hoto of ST25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8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0" cy="340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98.7pt;margin-top:6.55pt;width:225.45pt;height:287.8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WMggIAAA8FAAAOAAAAZHJzL2Uyb0RvYy54bWysVG1v2yAQ/j5p/wHxPfVL7TS24lRNOk+T&#10;uhep3Q8ggGM0GxDQ2N20/74DJ2nWbdI0zR8wcMfD3T3Psbwe+w7tubFCyQonFzFGXFLFhNxV+PND&#10;PVtgZB2RjHRK8go/cYuvV69fLQdd8lS1qmPcIACRthx0hVvndBlFlra8J/ZCaS7B2CjTEwdLs4uY&#10;IQOg912UxvE8GpRh2ijKrYXd28mIVwG/aTh1H5vGcoe6CkNsLowmjFs/RqslKXeG6FbQQxjkH6Lo&#10;iZBw6QnqljiCHo34BaoX1CirGndBVR+pphGUhxwgmyR+kc19SzQPuUBxrD6Vyf4/WPph/8kgwSqc&#10;FhhJ0gNHD3x0aK1GlPnyDNqW4HWvwc+NsA00h1StvlP0i0VSbVoid/zGGDW0nDAIL/Eno7OjE471&#10;INvhvWJwDXl0KgCNjel97aAaCNCBpqcTNT4UCpvpYn6ZJjlGFGyX8zyP54G8iJTH49pY95arHvlJ&#10;hQ1wH+DJ/s46Hw4pjy7+Nqs6wWrRdWFhdttNZ9CegE7q8IUMXrh10jtL5Y9NiNMORAl3eJuPN/D+&#10;rUjSLF6nxayeL65mWZ3ls+IqXszipFgX8zgrstv6uw8wycpWMMblnZD8qMEk+zuOD90wqSeoEA0V&#10;LvI0nzj6Y5Jx+H6XZC8ctGQn+govTk6k9My+kQzSJqUjopvm0c/hhypDDY7/UJWgA0/9JAI3bkdA&#10;8eLYKvYEijAK+ALa4R2BSavMV4wG6MkKS3g0MOreSdBUkWSZb+GwyPKrFBbm3LI9txBJAajCDqNp&#10;unFT2z9qI3Yt3HNU8Q3osBZBIc8xHdQLXRdSObwQvq3P18Hr+R1b/QAAAP//AwBQSwMEFAAGAAgA&#10;AAAhADQoSzngAAAACgEAAA8AAABkcnMvZG93bnJldi54bWxMj9FKwzAUhu8F3yEcwTuXzs41q02H&#10;KIIiDDZ9gDQ5a4tNUpNsrW/v8UovD//H/3+n2s52YGcMsfdOwnKRAUOnveldK+Hj/flGAItJOaMG&#10;71DCN0bY1pcXlSqNn9wez4fUMipxsVQSupTGkvOoO7QqLvyIjrKjD1YlOkPLTVATlduB32bZmlvV&#10;O1ro1IiPHerPw8lKeOpD86V9/rIu3jZ6t4/H6XXHpby+mh/ugSWc0x8Mv/qkDjU5Nf7kTGSDhHxT&#10;rAilIF8CI0CsRA6skXAnRAG8rvj/F+ofAAAA//8DAFBLAQItABQABgAIAAAAIQC2gziS/gAAAOEB&#10;AAATAAAAAAAAAAAAAAAAAAAAAABbQ29udGVudF9UeXBlc10ueG1sUEsBAi0AFAAGAAgAAAAhADj9&#10;If/WAAAAlAEAAAsAAAAAAAAAAAAAAAAALwEAAF9yZWxzLy5yZWxzUEsBAi0AFAAGAAgAAAAhAI5O&#10;pYyCAgAADwUAAA4AAAAAAAAAAAAAAAAALgIAAGRycy9lMm9Eb2MueG1sUEsBAi0AFAAGAAgAAAAh&#10;ADQoSzngAAAACgEAAA8AAAAAAAAAAAAAAAAA3AQAAGRycy9kb3ducmV2LnhtbFBLBQYAAAAABAAE&#10;APMAAADpBQAAAAA=&#10;" stroked="f">
                <v:textbox style="mso-fit-shape-to-text:t">
                  <w:txbxContent>
                    <w:p w:rsidR="00334071" w:rsidRDefault="00673F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679700" cy="3409950"/>
                            <wp:effectExtent l="0" t="0" r="6350" b="0"/>
                            <wp:docPr id="1" name="Picture 1" descr="photo of ST25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hoto of ST25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8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0" cy="340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582B" w:rsidRPr="00B43A22">
        <w:rPr>
          <w:rFonts w:ascii="Times New Roman" w:hAnsi="Times New Roman"/>
          <w:sz w:val="24"/>
          <w:szCs w:val="24"/>
        </w:rPr>
        <w:t xml:space="preserve">The ST25 tokamak situated at Milton Park, Oxfordshire, UK has major/minor radii of 0.25/0.125m and features toroidal and poloidal magnet coils wound from copper cable, with a central solenoid made of enamelled wire potted in resin. Three features combine to produce discharges of </w:t>
      </w:r>
      <w:r w:rsidR="006C10EB">
        <w:rPr>
          <w:rFonts w:ascii="Times New Roman" w:hAnsi="Times New Roman"/>
          <w:sz w:val="24"/>
          <w:szCs w:val="24"/>
        </w:rPr>
        <w:t xml:space="preserve">up to </w:t>
      </w:r>
      <w:r w:rsidR="0089582B" w:rsidRPr="00B43A22">
        <w:rPr>
          <w:rFonts w:ascii="Times New Roman" w:hAnsi="Times New Roman"/>
          <w:sz w:val="24"/>
          <w:szCs w:val="24"/>
        </w:rPr>
        <w:t>~</w:t>
      </w:r>
      <w:r w:rsidR="006C10EB">
        <w:rPr>
          <w:rFonts w:ascii="Times New Roman" w:hAnsi="Times New Roman"/>
          <w:sz w:val="24"/>
          <w:szCs w:val="24"/>
        </w:rPr>
        <w:t>2</w:t>
      </w:r>
      <w:r w:rsidR="00CA2329">
        <w:rPr>
          <w:rFonts w:ascii="Times New Roman" w:hAnsi="Times New Roman"/>
          <w:sz w:val="24"/>
          <w:szCs w:val="24"/>
        </w:rPr>
        <w:t>0</w:t>
      </w:r>
      <w:r w:rsidR="0089582B" w:rsidRPr="00B43A22">
        <w:rPr>
          <w:rFonts w:ascii="Times New Roman" w:hAnsi="Times New Roman"/>
          <w:sz w:val="24"/>
          <w:szCs w:val="24"/>
        </w:rPr>
        <w:t>s</w:t>
      </w:r>
      <w:r w:rsidR="006C10EB">
        <w:rPr>
          <w:rFonts w:ascii="Times New Roman" w:hAnsi="Times New Roman"/>
          <w:sz w:val="24"/>
          <w:szCs w:val="24"/>
        </w:rPr>
        <w:t xml:space="preserve"> (RF driven)</w:t>
      </w:r>
      <w:r w:rsidR="0089582B" w:rsidRPr="00B43A22">
        <w:rPr>
          <w:rFonts w:ascii="Times New Roman" w:hAnsi="Times New Roman"/>
          <w:sz w:val="24"/>
          <w:szCs w:val="24"/>
        </w:rPr>
        <w:t xml:space="preserve">, longer than usually obtained in such a small device: namely the multi-turn </w:t>
      </w:r>
      <w:r w:rsidR="0089582B">
        <w:rPr>
          <w:rFonts w:ascii="Times New Roman" w:hAnsi="Times New Roman"/>
          <w:sz w:val="24"/>
          <w:szCs w:val="24"/>
        </w:rPr>
        <w:t xml:space="preserve">TF </w:t>
      </w:r>
      <w:r w:rsidR="0089582B" w:rsidRPr="00B43A22">
        <w:rPr>
          <w:rFonts w:ascii="Times New Roman" w:hAnsi="Times New Roman"/>
          <w:sz w:val="24"/>
          <w:szCs w:val="24"/>
        </w:rPr>
        <w:t xml:space="preserve">winding giving high inductance, the use of high-capacity </w:t>
      </w:r>
      <w:proofErr w:type="spellStart"/>
      <w:r w:rsidR="0089582B" w:rsidRPr="00B43A22">
        <w:rPr>
          <w:rFonts w:ascii="Times New Roman" w:hAnsi="Times New Roman"/>
          <w:sz w:val="24"/>
          <w:szCs w:val="24"/>
        </w:rPr>
        <w:t>ultracapacitors</w:t>
      </w:r>
      <w:proofErr w:type="spellEnd"/>
      <w:r w:rsidR="0089582B" w:rsidRPr="00B43A22">
        <w:rPr>
          <w:rFonts w:ascii="Times New Roman" w:hAnsi="Times New Roman"/>
          <w:sz w:val="24"/>
          <w:szCs w:val="24"/>
        </w:rPr>
        <w:t xml:space="preserve"> for the TF and PF supplies, and the adaptation of IGBT switching to provide controlled waveforms for these coils from a single central capacitor bank. </w:t>
      </w:r>
    </w:p>
    <w:p w:rsidR="00673FF1" w:rsidRPr="00673FF1" w:rsidRDefault="00673FF1" w:rsidP="00673FF1">
      <w:pPr>
        <w:jc w:val="both"/>
        <w:rPr>
          <w:rFonts w:ascii="Times New Roman" w:hAnsi="Times New Roman"/>
          <w:b/>
          <w:sz w:val="24"/>
          <w:szCs w:val="24"/>
        </w:rPr>
      </w:pPr>
      <w:r w:rsidRPr="00673FF1">
        <w:rPr>
          <w:rFonts w:ascii="Times New Roman" w:hAnsi="Times New Roman"/>
          <w:b/>
          <w:sz w:val="24"/>
          <w:szCs w:val="24"/>
        </w:rPr>
        <w:t>Main parameters of the ST25:</w:t>
      </w:r>
    </w:p>
    <w:p w:rsidR="00673FF1" w:rsidRPr="00673FF1" w:rsidRDefault="00673FF1" w:rsidP="00673FF1">
      <w:pPr>
        <w:jc w:val="both"/>
        <w:rPr>
          <w:rFonts w:ascii="Times New Roman" w:hAnsi="Times New Roman"/>
          <w:sz w:val="24"/>
          <w:szCs w:val="24"/>
        </w:rPr>
      </w:pPr>
      <w:r w:rsidRPr="00673FF1">
        <w:rPr>
          <w:rFonts w:ascii="Times New Roman" w:hAnsi="Times New Roman"/>
          <w:sz w:val="24"/>
          <w:szCs w:val="24"/>
        </w:rPr>
        <w:t>R/a = 0.25/0.125 m, B</w:t>
      </w:r>
      <w:r w:rsidRPr="00673FF1">
        <w:rPr>
          <w:rFonts w:ascii="Times New Roman" w:hAnsi="Times New Roman"/>
          <w:sz w:val="24"/>
          <w:szCs w:val="24"/>
          <w:vertAlign w:val="subscript"/>
        </w:rPr>
        <w:t>t</w:t>
      </w:r>
      <w:r w:rsidRPr="00673FF1">
        <w:rPr>
          <w:rFonts w:ascii="Times New Roman" w:hAnsi="Times New Roman"/>
          <w:sz w:val="24"/>
          <w:szCs w:val="24"/>
        </w:rPr>
        <w:t xml:space="preserve"> = 0.1 - 0.5 T, </w:t>
      </w:r>
      <w:proofErr w:type="spellStart"/>
      <w:r w:rsidRPr="00673FF1">
        <w:rPr>
          <w:rFonts w:ascii="Times New Roman" w:hAnsi="Times New Roman"/>
          <w:sz w:val="24"/>
          <w:szCs w:val="24"/>
        </w:rPr>
        <w:t>I</w:t>
      </w:r>
      <w:r w:rsidRPr="00673FF1">
        <w:rPr>
          <w:rFonts w:ascii="Times New Roman" w:hAnsi="Times New Roman"/>
          <w:sz w:val="24"/>
          <w:szCs w:val="24"/>
          <w:vertAlign w:val="subscript"/>
        </w:rPr>
        <w:t>pl</w:t>
      </w:r>
      <w:proofErr w:type="spellEnd"/>
      <w:r w:rsidRPr="00673FF1">
        <w:rPr>
          <w:rFonts w:ascii="Times New Roman" w:hAnsi="Times New Roman"/>
          <w:sz w:val="24"/>
          <w:szCs w:val="24"/>
        </w:rPr>
        <w:t xml:space="preserve"> = 10 - 20 kA, </w:t>
      </w:r>
      <w:r w:rsidRPr="00673FF1">
        <w:rPr>
          <w:rFonts w:ascii="Times New Roman" w:hAnsi="Times New Roman"/>
          <w:sz w:val="24"/>
          <w:szCs w:val="24"/>
        </w:rPr>
        <w:t>pulse duration up to 27</w:t>
      </w:r>
      <w:r w:rsidRPr="00673FF1">
        <w:rPr>
          <w:rFonts w:ascii="Times New Roman" w:hAnsi="Times New Roman"/>
          <w:sz w:val="24"/>
          <w:szCs w:val="24"/>
        </w:rPr>
        <w:t xml:space="preserve"> s</w:t>
      </w:r>
      <w:r w:rsidRPr="00673FF1">
        <w:rPr>
          <w:rFonts w:ascii="Times New Roman" w:hAnsi="Times New Roman"/>
          <w:sz w:val="24"/>
          <w:szCs w:val="24"/>
        </w:rPr>
        <w:t xml:space="preserve"> achieved</w:t>
      </w:r>
      <w:r w:rsidRPr="00673FF1">
        <w:rPr>
          <w:rFonts w:ascii="Times New Roman" w:hAnsi="Times New Roman"/>
          <w:sz w:val="24"/>
          <w:szCs w:val="24"/>
        </w:rPr>
        <w:t xml:space="preserve"> or continues in the AC mode; plasma density = 10</w:t>
      </w:r>
      <w:r w:rsidRPr="00673FF1">
        <w:rPr>
          <w:rFonts w:ascii="Times New Roman" w:hAnsi="Times New Roman"/>
          <w:sz w:val="24"/>
          <w:szCs w:val="24"/>
          <w:vertAlign w:val="superscript"/>
        </w:rPr>
        <w:t>18</w:t>
      </w:r>
      <w:r w:rsidRPr="00673FF1">
        <w:rPr>
          <w:rFonts w:ascii="Times New Roman" w:hAnsi="Times New Roman"/>
          <w:sz w:val="24"/>
          <w:szCs w:val="24"/>
        </w:rPr>
        <w:t xml:space="preserve"> - 2 x 10</w:t>
      </w:r>
      <w:r w:rsidRPr="00673FF1">
        <w:rPr>
          <w:rFonts w:ascii="Times New Roman" w:hAnsi="Times New Roman"/>
          <w:sz w:val="24"/>
          <w:szCs w:val="24"/>
          <w:vertAlign w:val="superscript"/>
        </w:rPr>
        <w:t>19</w:t>
      </w:r>
      <w:r w:rsidRPr="00673FF1">
        <w:rPr>
          <w:rFonts w:ascii="Times New Roman" w:hAnsi="Times New Roman"/>
          <w:sz w:val="24"/>
          <w:szCs w:val="24"/>
        </w:rPr>
        <w:t>m</w:t>
      </w:r>
      <w:r w:rsidRPr="00673FF1">
        <w:rPr>
          <w:rFonts w:ascii="Times New Roman" w:hAnsi="Times New Roman"/>
          <w:sz w:val="24"/>
          <w:szCs w:val="24"/>
          <w:vertAlign w:val="superscript"/>
        </w:rPr>
        <w:t>-3</w:t>
      </w:r>
      <w:r w:rsidRPr="00673FF1">
        <w:rPr>
          <w:rFonts w:ascii="Times New Roman" w:hAnsi="Times New Roman"/>
          <w:sz w:val="24"/>
          <w:szCs w:val="24"/>
        </w:rPr>
        <w:t>; plasma temperature = 100 – 300 eV, working gas: H, He, Ag; current drive: inductive or RF; heating and current drive power: P</w:t>
      </w:r>
      <w:r w:rsidRPr="00673FF1">
        <w:rPr>
          <w:rFonts w:ascii="Times New Roman" w:hAnsi="Times New Roman"/>
          <w:sz w:val="24"/>
          <w:szCs w:val="24"/>
          <w:vertAlign w:val="subscript"/>
        </w:rPr>
        <w:t>RF</w:t>
      </w:r>
      <w:r w:rsidRPr="00673FF1">
        <w:rPr>
          <w:rFonts w:ascii="Times New Roman" w:hAnsi="Times New Roman"/>
          <w:sz w:val="24"/>
          <w:szCs w:val="24"/>
        </w:rPr>
        <w:t>= 3 - 20 kW, RF frequency 2.45 – 18 GHz. Operation costs are non-significant (electricity, cooling water, H</w:t>
      </w:r>
      <w:r w:rsidRPr="00673FF1">
        <w:rPr>
          <w:rFonts w:ascii="Times New Roman" w:hAnsi="Times New Roman"/>
          <w:sz w:val="24"/>
          <w:szCs w:val="24"/>
          <w:vertAlign w:val="subscript"/>
        </w:rPr>
        <w:t>2</w:t>
      </w:r>
      <w:r w:rsidRPr="00673FF1">
        <w:rPr>
          <w:rFonts w:ascii="Times New Roman" w:hAnsi="Times New Roman"/>
          <w:sz w:val="24"/>
          <w:szCs w:val="24"/>
        </w:rPr>
        <w:t xml:space="preserve"> and He</w:t>
      </w:r>
      <w:r w:rsidRPr="00673FF1">
        <w:rPr>
          <w:rFonts w:ascii="Times New Roman" w:hAnsi="Times New Roman"/>
          <w:sz w:val="24"/>
          <w:szCs w:val="24"/>
          <w:vertAlign w:val="subscript"/>
        </w:rPr>
        <w:t>2</w:t>
      </w:r>
      <w:r w:rsidRPr="00673FF1">
        <w:rPr>
          <w:rFonts w:ascii="Times New Roman" w:hAnsi="Times New Roman"/>
          <w:sz w:val="24"/>
          <w:szCs w:val="24"/>
        </w:rPr>
        <w:t xml:space="preserve"> gas) and it is currently operated by two engineers and a PhD student in a 20 m</w:t>
      </w:r>
      <w:r w:rsidRPr="00673FF1">
        <w:rPr>
          <w:rFonts w:ascii="Times New Roman" w:hAnsi="Times New Roman"/>
          <w:sz w:val="24"/>
          <w:szCs w:val="24"/>
          <w:vertAlign w:val="superscript"/>
        </w:rPr>
        <w:t>2</w:t>
      </w:r>
      <w:r w:rsidRPr="00673FF1">
        <w:rPr>
          <w:rFonts w:ascii="Times New Roman" w:hAnsi="Times New Roman"/>
          <w:sz w:val="24"/>
          <w:szCs w:val="24"/>
        </w:rPr>
        <w:t xml:space="preserve"> room including the tokamak and all power supplies (capacitor banks and Super-capacitors). It requires 20 – 50 kW of electricity during a few second pulses with repetition rate up to 10 pulses per hour. The tokamak is equipped with basic diagnostics, which can be upgraded and extended.</w:t>
      </w:r>
    </w:p>
    <w:p w:rsidR="00673FF1" w:rsidRDefault="0089582B" w:rsidP="00673FF1">
      <w:pPr>
        <w:jc w:val="both"/>
        <w:rPr>
          <w:rFonts w:ascii="Times New Roman" w:hAnsi="Times New Roman"/>
          <w:sz w:val="24"/>
          <w:szCs w:val="24"/>
        </w:rPr>
      </w:pPr>
      <w:r w:rsidRPr="00B43A22">
        <w:rPr>
          <w:rFonts w:ascii="Times New Roman" w:hAnsi="Times New Roman"/>
          <w:sz w:val="24"/>
          <w:szCs w:val="24"/>
        </w:rPr>
        <w:t>Plasma currents can be initiated either by induction from the central solenoid, or by injection o</w:t>
      </w:r>
      <w:r>
        <w:rPr>
          <w:rFonts w:ascii="Times New Roman" w:hAnsi="Times New Roman"/>
          <w:sz w:val="24"/>
          <w:szCs w:val="24"/>
        </w:rPr>
        <w:t>f 2.45GHz and 5.8GHz microwaves, for which the toroidal field at major radius 25cm is ~0.1T</w:t>
      </w:r>
      <w:r w:rsidRPr="00B43A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0.2T respectively. </w:t>
      </w:r>
      <w:r w:rsidR="00673FF1" w:rsidRPr="00B43A22">
        <w:rPr>
          <w:rFonts w:ascii="Times New Roman" w:hAnsi="Times New Roman"/>
          <w:sz w:val="24"/>
          <w:szCs w:val="24"/>
        </w:rPr>
        <w:t xml:space="preserve">For these relatively long plasma discharges special screened, balanced and temperature controlled data integrators have been developed to almost completely eliminate pick-up from the RF noise, and arrays of field sensors based </w:t>
      </w:r>
      <w:r w:rsidR="00673FF1" w:rsidRPr="00B43A22">
        <w:rPr>
          <w:rFonts w:ascii="Times New Roman" w:hAnsi="Times New Roman"/>
          <w:sz w:val="24"/>
          <w:szCs w:val="24"/>
        </w:rPr>
        <w:lastRenderedPageBreak/>
        <w:t xml:space="preserve">on 3D Hall probes are used in place of the more usual </w:t>
      </w:r>
      <w:proofErr w:type="spellStart"/>
      <w:r w:rsidR="00673FF1" w:rsidRPr="00B43A22">
        <w:rPr>
          <w:rFonts w:ascii="Times New Roman" w:hAnsi="Times New Roman"/>
          <w:sz w:val="24"/>
          <w:szCs w:val="24"/>
        </w:rPr>
        <w:t>Rogowski</w:t>
      </w:r>
      <w:proofErr w:type="spellEnd"/>
      <w:r w:rsidR="00673FF1" w:rsidRPr="00B43A22">
        <w:rPr>
          <w:rFonts w:ascii="Times New Roman" w:hAnsi="Times New Roman"/>
          <w:sz w:val="24"/>
          <w:szCs w:val="24"/>
        </w:rPr>
        <w:t xml:space="preserve"> coils (which are liable to exhibit substantial drift).</w:t>
      </w:r>
    </w:p>
    <w:p w:rsidR="00673FF1" w:rsidRDefault="00673FF1" w:rsidP="008958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99695</wp:posOffset>
                </wp:positionV>
                <wp:extent cx="2583815" cy="2103755"/>
                <wp:effectExtent l="10160" t="10795" r="6350" b="9525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0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DD3" w:rsidRDefault="00673F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93950" cy="2019300"/>
                                  <wp:effectExtent l="0" t="0" r="6350" b="0"/>
                                  <wp:docPr id="3" name="Picture 3" descr="nice even current ram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ice even current ram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16.45pt;margin-top:7.85pt;width:203.45pt;height:165.65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IEILAIAAFcEAAAOAAAAZHJzL2Uyb0RvYy54bWysVNtu2zAMfR+wfxD0vvjSeE2MOEWXLsOA&#10;dhvQ7gNkWY6FyaIgKbGzrx8lp2l2exnmB0GUqEPyHNKrm7FX5CCsk6Arms1SSoTm0Ei9q+jXp+2b&#10;BSXOM90wBVpU9CgcvVm/frUaTCly6EA1whIE0a4cTEU7702ZJI53omduBkZovGzB9syjaXdJY9mA&#10;6L1K8jR9mwxgG2OBC+fw9G66pOuI37aC+89t64QnqqKYm4+rjWsd1mS9YuXOMtNJfkqD/UMWPZMa&#10;g56h7phnZG/lb1C95BYctH7GoU+gbSUXsQasJkt/qeaxY0bEWpAcZ840uf8Hyz8dvlgim4rmqJRm&#10;PWr0JEZP3sFIloGewbgSvR4N+vkRj1HmWKoz98C/OaJh0zG9E7fWwtAJ1mB6WXiZXDydcFwAqYcH&#10;aDAM23uIQGNr+8AdskEQHWU6nqUJqXA8zIvF1SIrKOF4l2fp1XVRxBisfH5urPMfBPQkbCpqUfsI&#10;zw73zod0WPnsEqI5ULLZSqWiYXf1RllyYNgn2/id0H9yU5oMFV0WeTEx8FeINH5/guilx4ZXsq/o&#10;4uzEysDbe93EdvRMqmmPKSt9IjJwN7Hox3qMkkWWA8k1NEdk1sLU3ziPuOnAfqdkwN6uqMbho0R9&#10;1KjNMpvPwyhEY15c52jYy5v68oZpjkAV9ZRM242fxmdvrNx1GGfqBg23qGcrI9MvOZ2Sx+6NApwm&#10;LYzHpR29Xv4H6x8AAAD//wMAUEsDBBQABgAIAAAAIQBxxXb94AAAAAoBAAAPAAAAZHJzL2Rvd25y&#10;ZXYueG1sTI9BT4QwEIXvJv6HZky87RYWFETKhpioiRd114PeunQEIp0SWnbx3zue9DYv78ub98rt&#10;YgdxxMn3jhTE6wgEUuNMT62Ct/39KgfhgyajB0eo4Bs9bKvzs1IXxp3oFY+70AoOIV9oBV0IYyGl&#10;bzq02q/diMTep5usDiynVppJnzjcDnITRdfS6p74Q6dHvOuw+drNVsHje/KSmjiP909Z/ZGF3D7P&#10;9YNSlxdLfQsi4BL+YPitz9Wh4k4HN5PxYlCwSjY3jLJxlYFgIMlSHnfgI80ikFUp/0+ofgAAAP//&#10;AwBQSwECLQAUAAYACAAAACEAtoM4kv4AAADhAQAAEwAAAAAAAAAAAAAAAAAAAAAAW0NvbnRlbnRf&#10;VHlwZXNdLnhtbFBLAQItABQABgAIAAAAIQA4/SH/1gAAAJQBAAALAAAAAAAAAAAAAAAAAC8BAABf&#10;cmVscy8ucmVsc1BLAQItABQABgAIAAAAIQBZ9IEILAIAAFcEAAAOAAAAAAAAAAAAAAAAAC4CAABk&#10;cnMvZTJvRG9jLnhtbFBLAQItABQABgAIAAAAIQBxxXb94AAAAAoBAAAPAAAAAAAAAAAAAAAAAIYE&#10;AABkcnMvZG93bnJldi54bWxQSwUGAAAAAAQABADzAAAAkwUAAAAA&#10;">
                <v:textbox>
                  <w:txbxContent>
                    <w:p w:rsidR="001A6DD3" w:rsidRDefault="00673F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393950" cy="2019300"/>
                            <wp:effectExtent l="0" t="0" r="6350" b="0"/>
                            <wp:docPr id="3" name="Picture 3" descr="nice even current ram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ice even current ram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74295</wp:posOffset>
                </wp:positionV>
                <wp:extent cx="2685415" cy="2103755"/>
                <wp:effectExtent l="9525" t="13970" r="10160" b="6350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210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DD3" w:rsidRDefault="00673F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495550" cy="1968500"/>
                                  <wp:effectExtent l="0" t="0" r="0" b="0"/>
                                  <wp:docPr id="2" name="Picture 2" descr="nice shot for presen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ice shot for presen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0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93.5pt;margin-top:5.85pt;width:211.45pt;height:165.6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9jLgIAAFgEAAAOAAAAZHJzL2Uyb0RvYy54bWysVNtu2zAMfR+wfxD0vviyuEmNOEWXLsOA&#10;dhvQ7gNkWY6FyaIgKbGzrx8lp2l2exnmB0GUqEPyHNKrm7FX5CCsk6Arms1SSoTm0Ei9q+jXp+2b&#10;JSXOM90wBVpU9CgcvVm/frUaTCly6EA1whIE0a4cTEU7702ZJI53omduBkZovGzB9syjaXdJY9mA&#10;6L1K8jS9SgawjbHAhXN4ejdd0nXEb1vB/ee2dcITVVHMzcfVxrUOa7JesXJnmekkP6XB/iGLnkmN&#10;Qc9Qd8wzsrfyN6hecgsOWj/j0CfQtpKLWANWk6W/VPPYMSNiLUiOM2ea3P+D5Z8OXyyRTUXzBSWa&#10;9ajRkxg9eQcjySI/g3Eluj0adPQjnqPOsVZn7oF/c0TDpmN6J26thaETrMH8ssBscvE0KOJKF0Dq&#10;4QEajMP2HiLQ2No+kId0EERHnY5nbUIuHA/zq2UxzwpKON7lWfp2URQxBiufnxvr/AcBPQmbiloU&#10;P8Kzw73zIR1WPruEaA6UbLZSqWjYXb1RlhwYNso2fif0n9yUJkNFr4u8mBj4K0Qavz9B9NJjxyvZ&#10;V3R5dmJl4O29bmI/eibVtMeUlT4RGbibWPRjPU6ahQCB1xqaIzJrYWpwHEjcdGC/UzJgc1dU4/RR&#10;oj5q1OY6m8/DLERjXixyNOzlTX15wzRHoIp6Sqbtxk/zszdW7jqMM3WDhlvUs5WR6ZecTslj+0YB&#10;TqMW5uPSjl4vP4T1DwAAAP//AwBQSwMEFAAGAAgAAAAhAFllWNvfAAAACgEAAA8AAABkcnMvZG93&#10;bnJldi54bWxMj0FPhDAQhe8m/odmTLy5BdlIFykbYqImXtRdD3rr0hGIdEpo2cV/73jS4+R7efO9&#10;cru4QRxxCr0nDekqAYHUeNtTq+Ftf3+lQIRoyJrBE2r4xgDb6vysNIX1J3rF4y62gksoFEZDF+NY&#10;SBmaDp0JKz8iMfv0kzORz6mVdjInLneDvE6SG+lMT/yhMyPeddh87Wan4fE9e1nbVKX7p7z+yKNy&#10;z3P9oPXlxVLfgoi4xL8w/OqzOlTsdPAz2SAGDZnKeUtkkOYgOKCSzQbEgck6S0BWpfw/ofoBAAD/&#10;/wMAUEsBAi0AFAAGAAgAAAAhALaDOJL+AAAA4QEAABMAAAAAAAAAAAAAAAAAAAAAAFtDb250ZW50&#10;X1R5cGVzXS54bWxQSwECLQAUAAYACAAAACEAOP0h/9YAAACUAQAACwAAAAAAAAAAAAAAAAAvAQAA&#10;X3JlbHMvLnJlbHNQSwECLQAUAAYACAAAACEA7L8vYy4CAABYBAAADgAAAAAAAAAAAAAAAAAuAgAA&#10;ZHJzL2Uyb0RvYy54bWxQSwECLQAUAAYACAAAACEAWWVY298AAAAKAQAADwAAAAAAAAAAAAAAAACI&#10;BAAAZHJzL2Rvd25yZXYueG1sUEsFBgAAAAAEAAQA8wAAAJQFAAAAAA==&#10;">
                <v:textbox>
                  <w:txbxContent>
                    <w:p w:rsidR="001A6DD3" w:rsidRDefault="00673F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495550" cy="1968500"/>
                            <wp:effectExtent l="0" t="0" r="0" b="0"/>
                            <wp:docPr id="2" name="Picture 2" descr="nice shot for presen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ice shot for presen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0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196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6DD3" w:rsidRDefault="001A6DD3" w:rsidP="0089582B">
      <w:pPr>
        <w:rPr>
          <w:rFonts w:ascii="Times New Roman" w:hAnsi="Times New Roman"/>
          <w:sz w:val="24"/>
          <w:szCs w:val="24"/>
        </w:rPr>
      </w:pPr>
    </w:p>
    <w:p w:rsidR="001A6DD3" w:rsidRDefault="001A6DD3" w:rsidP="0089582B">
      <w:pPr>
        <w:rPr>
          <w:rFonts w:ascii="Times New Roman" w:hAnsi="Times New Roman"/>
          <w:sz w:val="24"/>
          <w:szCs w:val="24"/>
        </w:rPr>
      </w:pPr>
    </w:p>
    <w:p w:rsidR="001A6DD3" w:rsidRDefault="001A6DD3" w:rsidP="0089582B">
      <w:pPr>
        <w:rPr>
          <w:rFonts w:ascii="Times New Roman" w:hAnsi="Times New Roman"/>
          <w:sz w:val="24"/>
          <w:szCs w:val="24"/>
        </w:rPr>
      </w:pPr>
    </w:p>
    <w:p w:rsidR="001A6DD3" w:rsidRDefault="001A6DD3" w:rsidP="0089582B">
      <w:pPr>
        <w:rPr>
          <w:rFonts w:ascii="Times New Roman" w:hAnsi="Times New Roman"/>
          <w:sz w:val="24"/>
          <w:szCs w:val="24"/>
        </w:rPr>
      </w:pPr>
    </w:p>
    <w:p w:rsidR="001A6DD3" w:rsidRDefault="001A6DD3" w:rsidP="0089582B">
      <w:pPr>
        <w:rPr>
          <w:rFonts w:ascii="Times New Roman" w:hAnsi="Times New Roman"/>
          <w:sz w:val="24"/>
          <w:szCs w:val="24"/>
        </w:rPr>
      </w:pPr>
    </w:p>
    <w:p w:rsidR="001A6DD3" w:rsidRDefault="001A6DD3" w:rsidP="0089582B">
      <w:pPr>
        <w:rPr>
          <w:rFonts w:ascii="Times New Roman" w:hAnsi="Times New Roman"/>
          <w:sz w:val="24"/>
          <w:szCs w:val="24"/>
        </w:rPr>
      </w:pPr>
    </w:p>
    <w:p w:rsidR="00416941" w:rsidRDefault="00673FF1" w:rsidP="008958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13335</wp:posOffset>
                </wp:positionV>
                <wp:extent cx="2686050" cy="885825"/>
                <wp:effectExtent l="8890" t="13970" r="10160" b="5080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DD3" w:rsidRPr="001A6DD3" w:rsidRDefault="001A6DD3">
                            <w:pPr>
                              <w:rPr>
                                <w:lang w:val="en-US"/>
                              </w:rPr>
                            </w:pPr>
                            <w:r w:rsidRPr="001A6DD3">
                              <w:rPr>
                                <w:rFonts w:ascii="Times New Roman" w:hAnsi="Times New Roman"/>
                                <w:lang w:val="en-US"/>
                              </w:rPr>
                              <w:t>H</w:t>
                            </w:r>
                            <w:r w:rsidR="00CA2329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all probe traces of </w:t>
                            </w:r>
                            <w:proofErr w:type="spellStart"/>
                            <w:r w:rsidR="00CA2329">
                              <w:rPr>
                                <w:rFonts w:ascii="Times New Roman" w:hAnsi="Times New Roman"/>
                                <w:lang w:val="en-US"/>
                              </w:rPr>
                              <w:t>Bv</w:t>
                            </w:r>
                            <w:proofErr w:type="spellEnd"/>
                            <w:r w:rsidRPr="001A6DD3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and </w:t>
                            </w:r>
                            <w:r w:rsidR="00CA2329">
                              <w:rPr>
                                <w:rFonts w:ascii="Times New Roman" w:hAnsi="Times New Roman"/>
                                <w:lang w:val="en-US"/>
                              </w:rPr>
                              <w:t>TF</w:t>
                            </w:r>
                            <w:r w:rsidRPr="001A6DD3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currents, </w:t>
                            </w:r>
                            <w:proofErr w:type="gramStart"/>
                            <w:r w:rsidRPr="001A6DD3">
                              <w:rPr>
                                <w:rFonts w:ascii="Times New Roman" w:hAnsi="Times New Roman"/>
                                <w:lang w:val="en-US"/>
                              </w:rPr>
                              <w:t>showing  pre</w:t>
                            </w:r>
                            <w:proofErr w:type="gramEnd"/>
                            <w:r w:rsidRPr="001A6DD3">
                              <w:rPr>
                                <w:rFonts w:ascii="Times New Roman" w:hAnsi="Times New Roman"/>
                                <w:lang w:val="en-US"/>
                              </w:rPr>
                              <w:t>-pulses for calibration. Both are produced from the same cap 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93.45pt;margin-top:1.05pt;width:211.5pt;height:6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zqLAIAAFkEAAAOAAAAZHJzL2Uyb0RvYy54bWysVNtu2zAMfR+wfxD0vtjxkiw14hRdugwD&#10;ugvQ7gNkWY6FSaImKbGzry8lp2l2wR6G+UEgReqQPCS9uh60IgfhvART0ekkp0QYDo00u4p+fdi+&#10;WlLiAzMNU2BERY/C0+v1yxer3paigA5UIxxBEOPL3la0C8GWWeZ5JzTzE7DCoLEFp1lA1e2yxrEe&#10;0bXKijxfZD24xjrgwnu8vR2NdJ3w21bw8LltvQhEVRRzC+l06azjma1XrNw5ZjvJT2mwf8hCM2kw&#10;6BnqlgVG9k7+BqUld+ChDRMOOoO2lVykGrCaaf5LNfcdsyLVguR4e6bJ/z9Y/unwxRHZVLRYUGKY&#10;xh49iCGQtzCQaRH56a0v0e3eomMY8B77nGr19g74N08MbDpmduLGOeg7wRrMbxpfZhdPRxwfQer+&#10;IzQYh+0DJKChdTqSh3QQRMc+Hc+9iblwvCwWy0U+RxNH23I5XxbzFIKVT6+t8+G9AE2iUFGHvU/o&#10;7HDnQ8yGlU8uMZgHJZutVCopbldvlCMHhnOyTd8J/Sc3ZUhf0as5xv47RJ6+P0FoGXDgldRYxdmJ&#10;lZG2d6ZJ4xiYVKOMKStz4jFSN5IYhnpILXsdA0SOa2iOSKyDcb5xH1HowP2gpMfZrqj/vmdOUKI+&#10;GGzO1XQ2i8uQlNn8TYGKu7TUlxZmOEJVNFAyipswLtDeOrnrMNI4DgZusKGtTFw/Z3VKH+c3teC0&#10;a3FBLvXk9fxHWD8CAAD//wMAUEsDBBQABgAIAAAAIQBDClm03gAAAAkBAAAPAAAAZHJzL2Rvd25y&#10;ZXYueG1sTI/BTsMwEETvSPyDtUhcEHXSViEJcSqEBIJbKQiubrxNIuJ1sN00/D3LCY6jeZp9W21m&#10;O4gJfegdKUgXCQikxpmeWgVvrw/XOYgQNRk9OEIF3xhgU5+fVbo07kQvOO1iK3iEQqkVdDGOpZSh&#10;6dDqsHAjEncH562OHH0rjdcnHreDXCZJJq3uiS90esT7DpvP3dEqyNdP00d4Xm3fm+wwFPHqZnr8&#10;8kpdXsx3tyAizvEPhl99VoeanfbuSCaIQcEqzwpGFSxTENznScF5z+A6zUDWlfz/Qf0DAAD//wMA&#10;UEsBAi0AFAAGAAgAAAAhALaDOJL+AAAA4QEAABMAAAAAAAAAAAAAAAAAAAAAAFtDb250ZW50X1R5&#10;cGVzXS54bWxQSwECLQAUAAYACAAAACEAOP0h/9YAAACUAQAACwAAAAAAAAAAAAAAAAAvAQAAX3Jl&#10;bHMvLnJlbHNQSwECLQAUAAYACAAAACEAmbF86iwCAABZBAAADgAAAAAAAAAAAAAAAAAuAgAAZHJz&#10;L2Uyb0RvYy54bWxQSwECLQAUAAYACAAAACEAQwpZtN4AAAAJAQAADwAAAAAAAAAAAAAAAACGBAAA&#10;ZHJzL2Rvd25yZXYueG1sUEsFBgAAAAAEAAQA8wAAAJEFAAAAAA==&#10;">
                <v:textbox>
                  <w:txbxContent>
                    <w:p w:rsidR="001A6DD3" w:rsidRPr="001A6DD3" w:rsidRDefault="001A6DD3">
                      <w:pPr>
                        <w:rPr>
                          <w:lang w:val="en-US"/>
                        </w:rPr>
                      </w:pPr>
                      <w:r w:rsidRPr="001A6DD3">
                        <w:rPr>
                          <w:rFonts w:ascii="Times New Roman" w:hAnsi="Times New Roman"/>
                          <w:lang w:val="en-US"/>
                        </w:rPr>
                        <w:t>H</w:t>
                      </w:r>
                      <w:r w:rsidR="00CA2329">
                        <w:rPr>
                          <w:rFonts w:ascii="Times New Roman" w:hAnsi="Times New Roman"/>
                          <w:lang w:val="en-US"/>
                        </w:rPr>
                        <w:t xml:space="preserve">all probe traces of </w:t>
                      </w:r>
                      <w:proofErr w:type="spellStart"/>
                      <w:r w:rsidR="00CA2329">
                        <w:rPr>
                          <w:rFonts w:ascii="Times New Roman" w:hAnsi="Times New Roman"/>
                          <w:lang w:val="en-US"/>
                        </w:rPr>
                        <w:t>Bv</w:t>
                      </w:r>
                      <w:proofErr w:type="spellEnd"/>
                      <w:r w:rsidRPr="001A6DD3">
                        <w:rPr>
                          <w:rFonts w:ascii="Times New Roman" w:hAnsi="Times New Roman"/>
                          <w:lang w:val="en-US"/>
                        </w:rPr>
                        <w:t xml:space="preserve"> and </w:t>
                      </w:r>
                      <w:r w:rsidR="00CA2329">
                        <w:rPr>
                          <w:rFonts w:ascii="Times New Roman" w:hAnsi="Times New Roman"/>
                          <w:lang w:val="en-US"/>
                        </w:rPr>
                        <w:t>TF</w:t>
                      </w:r>
                      <w:r w:rsidRPr="001A6DD3">
                        <w:rPr>
                          <w:rFonts w:ascii="Times New Roman" w:hAnsi="Times New Roman"/>
                          <w:lang w:val="en-US"/>
                        </w:rPr>
                        <w:t xml:space="preserve"> currents, </w:t>
                      </w:r>
                      <w:proofErr w:type="gramStart"/>
                      <w:r w:rsidRPr="001A6DD3">
                        <w:rPr>
                          <w:rFonts w:ascii="Times New Roman" w:hAnsi="Times New Roman"/>
                          <w:lang w:val="en-US"/>
                        </w:rPr>
                        <w:t>showing  pre</w:t>
                      </w:r>
                      <w:proofErr w:type="gramEnd"/>
                      <w:r w:rsidRPr="001A6DD3">
                        <w:rPr>
                          <w:rFonts w:ascii="Times New Roman" w:hAnsi="Times New Roman"/>
                          <w:lang w:val="en-US"/>
                        </w:rPr>
                        <w:t>-pulses for calibration. Both are produced from the same cap bank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13335</wp:posOffset>
                </wp:positionV>
                <wp:extent cx="2543175" cy="885825"/>
                <wp:effectExtent l="9525" t="13970" r="9525" b="5080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DD3" w:rsidRPr="001A6DD3" w:rsidRDefault="001A6DD3" w:rsidP="001A6DD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RF power (yellow), TF trace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,(</w:t>
                            </w:r>
                            <w:proofErr w:type="gramEnd"/>
                            <w:r w:rsidR="008571F8">
                              <w:rPr>
                                <w:rFonts w:ascii="Times New Roman" w:hAnsi="Times New Roman"/>
                              </w:rPr>
                              <w:t>with initial calibration pulse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</w:t>
                            </w:r>
                            <w:r w:rsidRPr="001A6DD3">
                              <w:rPr>
                                <w:rFonts w:ascii="Times New Roman" w:hAnsi="Times New Roman"/>
                              </w:rPr>
                              <w:t>green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  <w:r w:rsidRPr="001A6DD3">
                              <w:rPr>
                                <w:rFonts w:ascii="Times New Roman" w:hAnsi="Times New Roman"/>
                              </w:rPr>
                              <w:t xml:space="preserve">; vertical field (white); plasma current (blue). </w:t>
                            </w:r>
                            <w:r w:rsidR="00CA2329">
                              <w:rPr>
                                <w:rFonts w:ascii="Times New Roman" w:hAnsi="Times New Roman"/>
                              </w:rPr>
                              <w:t xml:space="preserve"> Plasma current reduces at each gas puff</w:t>
                            </w:r>
                          </w:p>
                          <w:p w:rsidR="001A6DD3" w:rsidRDefault="001A6D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-6.75pt;margin-top:1.05pt;width:200.25pt;height:6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M2LAIAAFkEAAAOAAAAZHJzL2Uyb0RvYy54bWysVNuO0zAQfUfiHyy/07SlZbtR09XSpQhp&#10;uUi7fIDjOImF4zFjt8ny9YydtpSLeEDkwfLY4zNnzsxkfTN0hh0Ueg224LPJlDNlJVTaNgX//Lh7&#10;seLMB2ErYcCqgj8pz282z5+te5erObRgKoWMQKzPe1fwNgSXZ5mXreqEn4BTli5rwE4EMrHJKhQ9&#10;oXcmm0+nr7IesHIIUnlPp3fjJd8k/LpWMnysa68CMwUnbiGtmNYyrtlmLfIGhWu1PNIQ/8CiE9pS&#10;0DPUnQiC7VH/BtVpieChDhMJXQZ1raVKOVA2s+kv2Ty0wqmUC4nj3Vkm//9g5YfDJ2S6Kvh8yZkV&#10;HdXoUQ2BvYaBzWZRn975nNweHDmGgc6pzilX7+5BfvHMwrYVtlG3iNC3SlTEL73MLp6OOD6ClP17&#10;qCiO2AdIQEONXRSP5GCETnV6OtcmcpF0OF8uXs6uiKOku9VquSK+RC4T+em1Qx/eKuhY3BQcqfYJ&#10;XRzufRhdTy4xmAejq502JhnYlFuD7CCoT3bpO6L/5GYs6wt+vaTYf4eYpu9PEJ0O1PBGd5TF2Unk&#10;UbY3tkrtGIQ2456yM5aSjDpG6UYRw1AOqWSLU3lKqJ5IWISxv2keadMCfuOsp94uuP+6F6g4M+8s&#10;Fed6tljEYUjGYnk1JwMvb8rLG2ElQRU8cDZut2EcoL1D3bQUaWwHC7dU0FonrSPjkdWRPvVvqtZx&#10;1uKAXNrJ68cfYfMdAAD//wMAUEsDBBQABgAIAAAAIQA4RF3+4AAAAAkBAAAPAAAAZHJzL2Rvd25y&#10;ZXYueG1sTI/BTsMwEETvSPyDtUhcUOukKWkIcSqEBKI3aCu4urGbRNjrYLtp+HuWExxX8zT7plpP&#10;1rBR+9A7FJDOE2AaG6d6bAXsd0+zAliIEpU0DrWAbx1gXV9eVLJU7oxvetzGllEJhlIK6GIcSs5D&#10;02krw9wNGik7Om9lpNO3XHl5pnJr+CJJcm5lj/Shk4N+7HTzuT1ZAcXyZfwIm+z1vcmP5i7erMbn&#10;Ly/E9dX0cA8s6in+wfCrT+pQk9PBnVAFZgTM0uyWUAGLFBjlWbGibQcCl2kOvK74/wX1DwAAAP//&#10;AwBQSwECLQAUAAYACAAAACEAtoM4kv4AAADhAQAAEwAAAAAAAAAAAAAAAAAAAAAAW0NvbnRlbnRf&#10;VHlwZXNdLnhtbFBLAQItABQABgAIAAAAIQA4/SH/1gAAAJQBAAALAAAAAAAAAAAAAAAAAC8BAABf&#10;cmVscy8ucmVsc1BLAQItABQABgAIAAAAIQAP4oM2LAIAAFkEAAAOAAAAAAAAAAAAAAAAAC4CAABk&#10;cnMvZTJvRG9jLnhtbFBLAQItABQABgAIAAAAIQA4RF3+4AAAAAkBAAAPAAAAAAAAAAAAAAAAAIYE&#10;AABkcnMvZG93bnJldi54bWxQSwUGAAAAAAQABADzAAAAkwUAAAAA&#10;">
                <v:textbox>
                  <w:txbxContent>
                    <w:p w:rsidR="001A6DD3" w:rsidRPr="001A6DD3" w:rsidRDefault="001A6DD3" w:rsidP="001A6DD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RF power (yellow), TF trace</w:t>
                      </w:r>
                      <w:proofErr w:type="gramStart"/>
                      <w:r>
                        <w:rPr>
                          <w:rFonts w:ascii="Times New Roman" w:hAnsi="Times New Roman"/>
                        </w:rPr>
                        <w:t>,(</w:t>
                      </w:r>
                      <w:proofErr w:type="gramEnd"/>
                      <w:r w:rsidR="008571F8">
                        <w:rPr>
                          <w:rFonts w:ascii="Times New Roman" w:hAnsi="Times New Roman"/>
                        </w:rPr>
                        <w:t>with initial calibration pulse</w:t>
                      </w:r>
                      <w:r>
                        <w:rPr>
                          <w:rFonts w:ascii="Times New Roman" w:hAnsi="Times New Roman"/>
                        </w:rPr>
                        <w:t xml:space="preserve"> (</w:t>
                      </w:r>
                      <w:r w:rsidRPr="001A6DD3">
                        <w:rPr>
                          <w:rFonts w:ascii="Times New Roman" w:hAnsi="Times New Roman"/>
                        </w:rPr>
                        <w:t>green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  <w:r w:rsidRPr="001A6DD3">
                        <w:rPr>
                          <w:rFonts w:ascii="Times New Roman" w:hAnsi="Times New Roman"/>
                        </w:rPr>
                        <w:t xml:space="preserve">; vertical field (white); plasma current (blue). </w:t>
                      </w:r>
                      <w:r w:rsidR="00CA2329">
                        <w:rPr>
                          <w:rFonts w:ascii="Times New Roman" w:hAnsi="Times New Roman"/>
                        </w:rPr>
                        <w:t xml:space="preserve"> Plasma current reduces at each gas puff</w:t>
                      </w:r>
                    </w:p>
                    <w:p w:rsidR="001A6DD3" w:rsidRDefault="001A6DD3"/>
                  </w:txbxContent>
                </v:textbox>
              </v:shape>
            </w:pict>
          </mc:Fallback>
        </mc:AlternateContent>
      </w:r>
    </w:p>
    <w:p w:rsidR="001A6DD3" w:rsidRDefault="001A6DD3" w:rsidP="0089582B">
      <w:pPr>
        <w:rPr>
          <w:rFonts w:ascii="Times New Roman" w:hAnsi="Times New Roman"/>
          <w:sz w:val="24"/>
          <w:szCs w:val="24"/>
        </w:rPr>
      </w:pPr>
    </w:p>
    <w:p w:rsidR="001A6DD3" w:rsidRDefault="001A6DD3" w:rsidP="0089582B">
      <w:pPr>
        <w:rPr>
          <w:rFonts w:ascii="Times New Roman" w:hAnsi="Times New Roman"/>
          <w:sz w:val="24"/>
          <w:szCs w:val="24"/>
        </w:rPr>
      </w:pPr>
    </w:p>
    <w:p w:rsidR="0089582B" w:rsidRDefault="0089582B" w:rsidP="00CA2329">
      <w:pPr>
        <w:jc w:val="both"/>
        <w:rPr>
          <w:rFonts w:ascii="Times New Roman" w:hAnsi="Times New Roman"/>
          <w:sz w:val="24"/>
          <w:szCs w:val="24"/>
        </w:rPr>
      </w:pPr>
      <w:r w:rsidRPr="00B43A22">
        <w:rPr>
          <w:rFonts w:ascii="Times New Roman" w:hAnsi="Times New Roman"/>
          <w:sz w:val="24"/>
          <w:szCs w:val="24"/>
        </w:rPr>
        <w:t xml:space="preserve">The main objectives of ST25 are to establish techniques appropriate for long pulse operation in the High-Temperature-Superconducting </w:t>
      </w:r>
      <w:proofErr w:type="gramStart"/>
      <w:r w:rsidRPr="00B43A22">
        <w:rPr>
          <w:rFonts w:ascii="Times New Roman" w:hAnsi="Times New Roman"/>
          <w:sz w:val="24"/>
          <w:szCs w:val="24"/>
        </w:rPr>
        <w:t>ST25(</w:t>
      </w:r>
      <w:proofErr w:type="gramEnd"/>
      <w:r w:rsidRPr="00B43A22">
        <w:rPr>
          <w:rFonts w:ascii="Times New Roman" w:hAnsi="Times New Roman"/>
          <w:sz w:val="24"/>
          <w:szCs w:val="24"/>
        </w:rPr>
        <w:t xml:space="preserve">HTS) tokamak </w:t>
      </w:r>
      <w:r w:rsidR="001A6DD3">
        <w:rPr>
          <w:rFonts w:ascii="Times New Roman" w:hAnsi="Times New Roman"/>
          <w:sz w:val="24"/>
          <w:szCs w:val="24"/>
        </w:rPr>
        <w:t>recently constructed</w:t>
      </w:r>
      <w:r w:rsidRPr="00B43A22">
        <w:rPr>
          <w:rFonts w:ascii="Times New Roman" w:hAnsi="Times New Roman"/>
          <w:sz w:val="24"/>
          <w:szCs w:val="24"/>
        </w:rPr>
        <w:t xml:space="preserve"> in collaboration with Oxford Instruments</w:t>
      </w:r>
      <w:r>
        <w:rPr>
          <w:rFonts w:ascii="Times New Roman" w:hAnsi="Times New Roman"/>
          <w:sz w:val="24"/>
          <w:szCs w:val="24"/>
        </w:rPr>
        <w:t>; i</w:t>
      </w:r>
      <w:r w:rsidRPr="00B43A22">
        <w:rPr>
          <w:rFonts w:ascii="Times New Roman" w:hAnsi="Times New Roman"/>
          <w:sz w:val="24"/>
          <w:szCs w:val="24"/>
        </w:rPr>
        <w:t xml:space="preserve">n particular to study RF methods of plasma initiation and current drive using inside-launch Electron Bernstein Wave, and low-field-side injection using a 2D tilting bellows which can provide a combination of both tilt and skew injection angles. However the facility is ideally suited to basic plasma operation studies, </w:t>
      </w:r>
      <w:r>
        <w:rPr>
          <w:rFonts w:ascii="Times New Roman" w:hAnsi="Times New Roman"/>
          <w:sz w:val="24"/>
          <w:szCs w:val="24"/>
        </w:rPr>
        <w:t xml:space="preserve">lithium conditioning, </w:t>
      </w:r>
      <w:r w:rsidRPr="00B43A22">
        <w:rPr>
          <w:rFonts w:ascii="Times New Roman" w:hAnsi="Times New Roman"/>
          <w:sz w:val="24"/>
          <w:szCs w:val="24"/>
        </w:rPr>
        <w:t>development of diagnostics, etc.</w:t>
      </w:r>
    </w:p>
    <w:p w:rsidR="0089582B" w:rsidRDefault="0089582B" w:rsidP="00CA232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control system is </w:t>
      </w:r>
      <w:proofErr w:type="spellStart"/>
      <w:r>
        <w:rPr>
          <w:rFonts w:ascii="Times New Roman" w:hAnsi="Times New Roman"/>
          <w:sz w:val="24"/>
          <w:szCs w:val="24"/>
        </w:rPr>
        <w:t>LabView</w:t>
      </w:r>
      <w:proofErr w:type="spellEnd"/>
      <w:r>
        <w:rPr>
          <w:rFonts w:ascii="Times New Roman" w:hAnsi="Times New Roman"/>
          <w:sz w:val="24"/>
          <w:szCs w:val="24"/>
        </w:rPr>
        <w:t xml:space="preserve"> based</w:t>
      </w:r>
      <w:r w:rsidR="00587FBA">
        <w:rPr>
          <w:rFonts w:ascii="Times New Roman" w:hAnsi="Times New Roman"/>
          <w:sz w:val="24"/>
          <w:szCs w:val="24"/>
        </w:rPr>
        <w:t xml:space="preserve"> (and has won a</w:t>
      </w:r>
      <w:r>
        <w:rPr>
          <w:rFonts w:ascii="Times New Roman" w:hAnsi="Times New Roman"/>
          <w:sz w:val="24"/>
          <w:szCs w:val="24"/>
        </w:rPr>
        <w:t xml:space="preserve"> UK award for Innovation) with data analysis based on </w:t>
      </w:r>
      <w:proofErr w:type="spellStart"/>
      <w:r>
        <w:rPr>
          <w:rFonts w:ascii="Times New Roman" w:hAnsi="Times New Roman"/>
          <w:sz w:val="24"/>
          <w:szCs w:val="24"/>
        </w:rPr>
        <w:t>Matlab</w:t>
      </w:r>
      <w:proofErr w:type="spellEnd"/>
      <w:r>
        <w:rPr>
          <w:rFonts w:ascii="Times New Roman" w:hAnsi="Times New Roman"/>
          <w:sz w:val="24"/>
          <w:szCs w:val="24"/>
        </w:rPr>
        <w:t>. The safety system is PLC controlled using compressed air operated switches, dumps and earths.</w:t>
      </w:r>
      <w:r w:rsidR="004169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Maximum power consumption is </w:t>
      </w:r>
      <w:proofErr w:type="spellStart"/>
      <w:r>
        <w:rPr>
          <w:rFonts w:ascii="Times New Roman" w:hAnsi="Times New Roman"/>
          <w:sz w:val="24"/>
          <w:szCs w:val="24"/>
        </w:rPr>
        <w:t>approx</w:t>
      </w:r>
      <w:proofErr w:type="spellEnd"/>
      <w:r>
        <w:rPr>
          <w:rFonts w:ascii="Times New Roman" w:hAnsi="Times New Roman"/>
          <w:sz w:val="24"/>
          <w:szCs w:val="24"/>
        </w:rPr>
        <w:t xml:space="preserve"> 30kA of 3-phase 415V standard lab supplies, the major demands being the capacitor bank charging a</w:t>
      </w:r>
      <w:r w:rsidR="008571F8">
        <w:rPr>
          <w:rFonts w:ascii="Times New Roman" w:hAnsi="Times New Roman"/>
          <w:sz w:val="24"/>
          <w:szCs w:val="24"/>
        </w:rPr>
        <w:t>nd to power the microwave supplies (presently two</w:t>
      </w:r>
      <w:r>
        <w:rPr>
          <w:rFonts w:ascii="Times New Roman" w:hAnsi="Times New Roman"/>
          <w:sz w:val="24"/>
          <w:szCs w:val="24"/>
        </w:rPr>
        <w:t xml:space="preserve"> 3kW unit</w:t>
      </w:r>
      <w:r w:rsidR="008571F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). </w:t>
      </w:r>
      <w:r w:rsidR="00587FBA">
        <w:rPr>
          <w:rFonts w:ascii="Times New Roman" w:hAnsi="Times New Roman"/>
          <w:sz w:val="24"/>
          <w:szCs w:val="24"/>
        </w:rPr>
        <w:t>The microwave uses closed system compact water cooling.</w:t>
      </w:r>
    </w:p>
    <w:p w:rsidR="00587FBA" w:rsidRPr="00416941" w:rsidRDefault="0089582B" w:rsidP="00CA232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Plasma conditioning is ensured by passing high-purity hydrogen through a LN trap, and by employing a cold head in the turbo stack to aid the pumping of water impurity. Argon and H</w:t>
      </w:r>
      <w:r w:rsidR="00587FBA">
        <w:rPr>
          <w:rFonts w:ascii="Times New Roman" w:hAnsi="Times New Roman"/>
          <w:sz w:val="24"/>
          <w:szCs w:val="24"/>
        </w:rPr>
        <w:t>elium plasmas (and Helium Glow D</w:t>
      </w:r>
      <w:r>
        <w:rPr>
          <w:rFonts w:ascii="Times New Roman" w:hAnsi="Times New Roman"/>
          <w:sz w:val="24"/>
          <w:szCs w:val="24"/>
        </w:rPr>
        <w:t>ischarge Cleaning) are available.</w:t>
      </w:r>
      <w:r w:rsidR="00416941">
        <w:rPr>
          <w:rFonts w:ascii="Times New Roman" w:hAnsi="Times New Roman"/>
          <w:sz w:val="24"/>
          <w:szCs w:val="24"/>
        </w:rPr>
        <w:t xml:space="preserve"> </w:t>
      </w:r>
      <w:r w:rsidR="00587FBA">
        <w:rPr>
          <w:rFonts w:ascii="Times New Roman" w:hAnsi="Times New Roman"/>
          <w:sz w:val="24"/>
          <w:szCs w:val="24"/>
        </w:rPr>
        <w:t>Diagnostics are under development, including interferometry; a high-grade ‘</w:t>
      </w:r>
      <w:proofErr w:type="spellStart"/>
      <w:r w:rsidR="00587FBA">
        <w:rPr>
          <w:rFonts w:ascii="Times New Roman" w:hAnsi="Times New Roman"/>
          <w:sz w:val="24"/>
          <w:szCs w:val="24"/>
        </w:rPr>
        <w:t>Rocoil</w:t>
      </w:r>
      <w:proofErr w:type="spellEnd"/>
      <w:r w:rsidR="00587FBA">
        <w:rPr>
          <w:rFonts w:ascii="Times New Roman" w:hAnsi="Times New Roman"/>
          <w:sz w:val="24"/>
          <w:szCs w:val="24"/>
        </w:rPr>
        <w:t xml:space="preserve">’ </w:t>
      </w:r>
      <w:proofErr w:type="spellStart"/>
      <w:r w:rsidR="00587FBA">
        <w:rPr>
          <w:rFonts w:ascii="Times New Roman" w:hAnsi="Times New Roman"/>
          <w:sz w:val="24"/>
          <w:szCs w:val="24"/>
        </w:rPr>
        <w:t>Rogowski</w:t>
      </w:r>
      <w:proofErr w:type="spellEnd"/>
      <w:r w:rsidR="00587FBA">
        <w:rPr>
          <w:rFonts w:ascii="Times New Roman" w:hAnsi="Times New Roman"/>
          <w:sz w:val="24"/>
          <w:szCs w:val="24"/>
        </w:rPr>
        <w:t xml:space="preserve"> is used to measure plasma current, and a spectrometer and high speed colour</w:t>
      </w:r>
      <w:r w:rsidR="00334071" w:rsidRPr="00334071">
        <w:rPr>
          <w:rFonts w:ascii="Times New Roman" w:hAnsi="Times New Roman"/>
          <w:sz w:val="24"/>
          <w:szCs w:val="24"/>
        </w:rPr>
        <w:t xml:space="preserve"> </w:t>
      </w:r>
      <w:r w:rsidR="00334071">
        <w:rPr>
          <w:rFonts w:ascii="Times New Roman" w:hAnsi="Times New Roman"/>
          <w:sz w:val="24"/>
          <w:szCs w:val="24"/>
        </w:rPr>
        <w:t>video camera record plasma information.</w:t>
      </w:r>
      <w:r w:rsidR="00587FBA">
        <w:rPr>
          <w:rFonts w:ascii="Times New Roman" w:hAnsi="Times New Roman"/>
          <w:sz w:val="24"/>
          <w:szCs w:val="24"/>
        </w:rPr>
        <w:t xml:space="preserve"> A Lithium injection system is under test off-line, using laser ablation of lithium foil.</w:t>
      </w:r>
    </w:p>
    <w:p w:rsidR="00416941" w:rsidRDefault="00673FF1"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6350</wp:posOffset>
                </wp:positionV>
                <wp:extent cx="1114425" cy="3041015"/>
                <wp:effectExtent l="6350" t="6350" r="12700" b="10160"/>
                <wp:wrapNone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04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071" w:rsidRDefault="00334071">
                            <w:proofErr w:type="gramStart"/>
                            <w:r>
                              <w:t>2.45GHz ,</w:t>
                            </w:r>
                            <w:proofErr w:type="gramEnd"/>
                            <w:r>
                              <w:t xml:space="preserve"> 3kW microwave</w:t>
                            </w:r>
                          </w:p>
                          <w:p w:rsidR="00334071" w:rsidRDefault="00334071">
                            <w:proofErr w:type="spellStart"/>
                            <w:r>
                              <w:t>Autotuner</w:t>
                            </w:r>
                            <w:proofErr w:type="spellEnd"/>
                          </w:p>
                          <w:p w:rsidR="0002701A" w:rsidRDefault="00334071">
                            <w:r>
                              <w:t>Waveguide for HFS launch</w:t>
                            </w:r>
                          </w:p>
                          <w:p w:rsidR="00334071" w:rsidRPr="0002701A" w:rsidRDefault="00334071">
                            <w:pPr>
                              <w:rPr>
                                <w:b/>
                              </w:rPr>
                            </w:pPr>
                            <w:r w:rsidRPr="0002701A">
                              <w:rPr>
                                <w:b/>
                              </w:rPr>
                              <w:t>Pumping stack</w:t>
                            </w:r>
                            <w:r w:rsidR="0002701A" w:rsidRPr="0002701A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02701A" w:rsidRDefault="0002701A">
                            <w:r>
                              <w:t>RGA</w:t>
                            </w:r>
                          </w:p>
                          <w:p w:rsidR="0002701A" w:rsidRDefault="0002701A">
                            <w:r>
                              <w:t>LN trap</w:t>
                            </w:r>
                          </w:p>
                          <w:p w:rsidR="0002701A" w:rsidRDefault="0002701A">
                            <w:r>
                              <w:t>Cold head</w:t>
                            </w:r>
                          </w:p>
                          <w:p w:rsidR="0002701A" w:rsidRPr="00334071" w:rsidRDefault="0002701A">
                            <w:r>
                              <w:t>Turbo pump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353.75pt;margin-top:.5pt;width:87.75pt;height:239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S+KwIAAFkEAAAOAAAAZHJzL2Uyb0RvYy54bWysVNtu2zAMfR+wfxD0vtjOkq414hRdugwD&#10;ugvQ7gNkWbaFSaImKbGzry8lp2l2wR6G+UEQJerw8JD06nrUiuyF8xJMRYtZTokwHBppuop+fdi+&#10;uqTEB2YapsCIih6Ep9frly9Wgy3FHHpQjXAEQYwvB1vRPgRbZpnnvdDMz8AKg5ctOM0Cmq7LGscG&#10;RNcqm+f5RTaAa6wDLrzH09vpkq4TftsKHj63rReBqIoit5BWl9Y6rtl6xcrOMdtLfqTB/oGFZtJg&#10;0BPULQuM7Jz8DUpL7sBDG2YcdAZtK7lIOWA2Rf5LNvc9syLlguJ4e5LJ/z9Y/mn/xRHZVHS+oMQw&#10;jTV6EGMgb2EkF1GewfoSve4t+oURj7HMKVVv74B/88TApmemEzfOwdAL1iC9Ir7Mzp5OOD6C1MNH&#10;aDAM2wVIQGPrdNQO1SCIjmU6nEoTqfAYsigWi/mSEo53r/NFkRfLFIOVT8+t8+G9AE3ipqIOa5/g&#10;2f7Oh0iHlU8uMZoHJZutVCoZrqs3ypE9wz7Zpu+I/pObMmSo6NUSifwdIk/fnyC0DNjwSuqKXp6c&#10;WBl1e2ea1I6BSTXtkbIyRyGjdpOKYazHVLKkQBS5huaAyjqY+hvnETc9uB+UDNjbFfXfd8wJStQH&#10;g9W5Qi3jMCRjsXwzR8Od39TnN8xwhKpooGTabsI0QDvrZNdjpKkfDNxgRVuZtH5mdaSP/ZtKcJy1&#10;OCDndvJ6/iOsHwEAAP//AwBQSwMEFAAGAAgAAAAhACCjEHzfAAAACQEAAA8AAABkcnMvZG93bnJl&#10;di54bWxMj81OwzAQhO9IvIO1SFxQ60BL80OcCiGB6A1aBFc32SYR9jrYbhrenuUEtx19o9mZcj1Z&#10;I0b0oXek4HqegECqXdNTq+Bt9zjLQISoqdHGESr4xgDr6vys1EXjTvSK4za2gkMoFFpBF+NQSBnq&#10;Dq0OczcgMTs4b3Vk6VvZeH3icGvkTZKspNU98YdOD/jQYf25PVoF2fJ5/Aibxct7vTqYPF6l49OX&#10;V+ryYrq/AxFxin9m+K3P1aHiTnt3pCYIoyBN0lu2MuBJzLNswcdewTLNc5BVKf8vqH4AAAD//wMA&#10;UEsBAi0AFAAGAAgAAAAhALaDOJL+AAAA4QEAABMAAAAAAAAAAAAAAAAAAAAAAFtDb250ZW50X1R5&#10;cGVzXS54bWxQSwECLQAUAAYACAAAACEAOP0h/9YAAACUAQAACwAAAAAAAAAAAAAAAAAvAQAAX3Jl&#10;bHMvLnJlbHNQSwECLQAUAAYACAAAACEAqAtkvisCAABZBAAADgAAAAAAAAAAAAAAAAAuAgAAZHJz&#10;L2Uyb0RvYy54bWxQSwECLQAUAAYACAAAACEAIKMQfN8AAAAJAQAADwAAAAAAAAAAAAAAAACFBAAA&#10;ZHJzL2Rvd25yZXYueG1sUEsFBgAAAAAEAAQA8wAAAJEFAAAAAA==&#10;">
                <v:textbox>
                  <w:txbxContent>
                    <w:p w:rsidR="00334071" w:rsidRDefault="00334071">
                      <w:proofErr w:type="gramStart"/>
                      <w:r>
                        <w:t>2.45GHz ,</w:t>
                      </w:r>
                      <w:proofErr w:type="gramEnd"/>
                      <w:r>
                        <w:t xml:space="preserve"> 3kW microwave</w:t>
                      </w:r>
                    </w:p>
                    <w:p w:rsidR="00334071" w:rsidRDefault="00334071">
                      <w:proofErr w:type="spellStart"/>
                      <w:r>
                        <w:t>Autotuner</w:t>
                      </w:r>
                      <w:proofErr w:type="spellEnd"/>
                    </w:p>
                    <w:p w:rsidR="0002701A" w:rsidRDefault="00334071">
                      <w:r>
                        <w:t>Waveguide for HFS launch</w:t>
                      </w:r>
                    </w:p>
                    <w:p w:rsidR="00334071" w:rsidRPr="0002701A" w:rsidRDefault="00334071">
                      <w:pPr>
                        <w:rPr>
                          <w:b/>
                        </w:rPr>
                      </w:pPr>
                      <w:r w:rsidRPr="0002701A">
                        <w:rPr>
                          <w:b/>
                        </w:rPr>
                        <w:t>Pumping stack</w:t>
                      </w:r>
                      <w:r w:rsidR="0002701A" w:rsidRPr="0002701A">
                        <w:rPr>
                          <w:b/>
                        </w:rPr>
                        <w:t xml:space="preserve"> </w:t>
                      </w:r>
                    </w:p>
                    <w:p w:rsidR="0002701A" w:rsidRDefault="0002701A">
                      <w:r>
                        <w:t>RGA</w:t>
                      </w:r>
                    </w:p>
                    <w:p w:rsidR="0002701A" w:rsidRDefault="0002701A">
                      <w:r>
                        <w:t>LN trap</w:t>
                      </w:r>
                    </w:p>
                    <w:p w:rsidR="0002701A" w:rsidRDefault="0002701A">
                      <w:r>
                        <w:t>Cold head</w:t>
                      </w:r>
                    </w:p>
                    <w:p w:rsidR="0002701A" w:rsidRPr="00334071" w:rsidRDefault="0002701A">
                      <w:r>
                        <w:t>Turbo pump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56515</wp:posOffset>
                </wp:positionV>
                <wp:extent cx="2804795" cy="2886075"/>
                <wp:effectExtent l="9525" t="8890" r="5080" b="1016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79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071" w:rsidRDefault="00673F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09850" cy="2832100"/>
                                  <wp:effectExtent l="0" t="0" r="0" b="6350"/>
                                  <wp:docPr id="4" name="Picture 4" descr="photo of ST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hoto of ST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76" t="1051" b="67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283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96.75pt;margin-top:4.45pt;width:220.85pt;height:227.25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sJLAIAAFcEAAAOAAAAZHJzL2Uyb0RvYy54bWysVNuO0zAQfUfiHyy/06Sh16jpaulShLRc&#10;pF0+wHGcxMLxWLbbpHw9Y6ct1QIviDxYHs/4eOacmWzuhk6Ro7BOgi7odJJSIjSHSuqmoN+e929W&#10;lDjPdMUUaFHQk3D0bvv61aY3ucigBVUJSxBEu7w3BW29N3mSON6KjrkJGKHRWYPtmEfTNkllWY/o&#10;nUqyNF0kPdjKWODCOTx9GJ10G/HrWnD/pa6d8EQVFHPzcbVxLcOabDcsbywzreTnNNg/ZNExqfHR&#10;K9QD84wcrPwNqpPcgoPaTzh0CdS15CLWgNVM0xfVPLXMiFgLkuPMlSb3/2D55+NXS2RV0OwtJZp1&#10;qNGzGDx5BwOZB3p643KMejIY5wc8Rpljqc48Av/uiIZdy3Qj7q2FvhWswvSm4WZyc3XEcQGk7D9B&#10;hc+wg4cINNS2C9whGwTRUabTVZqQCsfDbJXOlus5JRx92Wq1SJcxu4Tll+vGOv9BQEfCpqAWtY/w&#10;7PjofEiH5ZeQ8JoDJau9VCoatil3ypIjwz7Zxy9W8CJMadIXdD3P5iMDf4VI4/cniE56bHglu4Ku&#10;rkEsD7y911VsR8+kGveYstJnIgN3I4t+KIco2eKiTwnVCZm1MPY3ziNuWrA/KOmxtwuqcfgoUR81&#10;arOezmZhFKIxmy8zNOytp7z1MM0RqKCeknG78+P4HIyVTYvvjN2g4R71rGVkOgg/5nROHrs3CnCe&#10;tDAet3aM+vU/2P4EAAD//wMAUEsDBBQABgAIAAAAIQAAgoQb4AAAAAkBAAAPAAAAZHJzL2Rvd25y&#10;ZXYueG1sTI9BT4NAFITvJv6HzTPxZhdKSymyNMRETbyorQe9bdknENm3hF1a/Pc+T3qczGTmm2I3&#10;216ccPSdIwXxIgKBVDvTUaPg7XB/k4HwQZPRvSNU8I0eduXlRaFz4870iqd9aASXkM+1gjaEIZfS&#10;1y1a7RduQGLv041WB5ZjI82oz1xue7mMolRa3REvtHrAuxbrr/1kFTy+Jy8rE2fx4WlTfWxCZp+n&#10;6kGp66u5ugURcA5/YfjFZ3QomenoJjJe9Ky3yZqjCrItCPbTZL0EcVSwSpMVyLKQ/x+UPwAAAP//&#10;AwBQSwECLQAUAAYACAAAACEAtoM4kv4AAADhAQAAEwAAAAAAAAAAAAAAAAAAAAAAW0NvbnRlbnRf&#10;VHlwZXNdLnhtbFBLAQItABQABgAIAAAAIQA4/SH/1gAAAJQBAAALAAAAAAAAAAAAAAAAAC8BAABf&#10;cmVscy8ucmVsc1BLAQItABQABgAIAAAAIQDFRnsJLAIAAFcEAAAOAAAAAAAAAAAAAAAAAC4CAABk&#10;cnMvZTJvRG9jLnhtbFBLAQItABQABgAIAAAAIQAAgoQb4AAAAAkBAAAPAAAAAAAAAAAAAAAAAIYE&#10;AABkcnMvZG93bnJldi54bWxQSwUGAAAAAAQABADzAAAAkwUAAAAA&#10;">
                <v:textbox>
                  <w:txbxContent>
                    <w:p w:rsidR="00334071" w:rsidRDefault="00673F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609850" cy="2832100"/>
                            <wp:effectExtent l="0" t="0" r="0" b="6350"/>
                            <wp:docPr id="4" name="Picture 4" descr="photo of ST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hoto of ST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76" t="1051" b="67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283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189230</wp:posOffset>
                </wp:positionV>
                <wp:extent cx="1133475" cy="276225"/>
                <wp:effectExtent l="9525" t="8255" r="28575" b="58420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D79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63.75pt;margin-top:14.9pt;width:89.25pt;height: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I2OQIAAGQEAAAOAAAAZHJzL2Uyb0RvYy54bWysVMuu2yAQ3VfqPyD2iWPHeVlxrq7spJvb&#10;NtK9/QACOEbFgIDEiar+ewfyaNNuqqpZkAFm5pyZOXj5dOokOnLrhFYlTocjjLiimgm1L/GXt81g&#10;jpHzRDEiteIlPnOHn1bv3y17U/BMt1oybhEkUa7oTYlb702RJI62vCNuqA1XcNlo2xEPW7tPmCU9&#10;ZO9kko1G06TXlhmrKXcOTuvLJV7F/E3Dqf/cNI57JEsM3HxcbVx3YU1WS1LsLTGtoFca5B9YdEQo&#10;AL2nqokn6GDFH6k6Qa12uvFDqrtEN42gPNYA1aSj36p5bYnhsRZojjP3Nrn/l5Z+Om4tEqzEWYaR&#10;Ih3M6PngdYRGcAYN6o0rwK9SWxtKpCf1al40/eqQ0lVL1J5H77ezgeA0RCQPIWHjDMDs+o+agQ8B&#10;gNitU2O7kBL6gE5xKOf7UPjJIwqHaToe57MJRhTustk0yyYRghS3aGOd/8B1h4JRYuctEfvWV1op&#10;mL+2acQixxfnAzdS3AICtNIbIWWUgVSoL/FiAgDhxmkpWLiMG7vfVdKiIwlCir8riwc3qw+KxWQt&#10;J2x9tT0REmzkY4e8FdAzyXFA6zjDSHJ4O8G60JMqIEL9QPhqXbT0bTFarOfreT7Is+l6kI/qevC8&#10;qfLBdJPOJvW4rqo6/R7Ip3nRCsa4Cvxvuk7zv9PN9YVdFHlX9r1RyWP22FEge/uPpKMAwswv6tlp&#10;dt7aUF3QAkg5Ol+fXXgrv+6j18+Pw+oHAAAA//8DAFBLAwQUAAYACAAAACEAUk2YluAAAAAJAQAA&#10;DwAAAGRycy9kb3ducmV2LnhtbEyPwU7DMBBE70j8g7VI3KhDIlIa4lRAhcilSLQIcXSTJbaI11Hs&#10;tilfz3KC42hHs++Vy8n14oBjsJ4UXM8SEEiNby11Ct62T1e3IELU1OreEyo4YYBldX5W6qL1R3rF&#10;wyZ2gkcoFFqBiXEopAyNQafDzA9IfPv0o9OR49jJdtRHHne9TJMkl05b4g9GD/hosPna7J2CuPo4&#10;mfy9eVjYl+3zOrffdV2vlLq8mO7vQESc4l8ZfvEZHSpm2vk9tUH0nNP5DVcVpAtW4EKW5Cy3UzDP&#10;MpBVKf8bVD8AAAD//wMAUEsBAi0AFAAGAAgAAAAhALaDOJL+AAAA4QEAABMAAAAAAAAAAAAAAAAA&#10;AAAAAFtDb250ZW50X1R5cGVzXS54bWxQSwECLQAUAAYACAAAACEAOP0h/9YAAACUAQAACwAAAAAA&#10;AAAAAAAAAAAvAQAAX3JlbHMvLnJlbHNQSwECLQAUAAYACAAAACEAGsDSNjkCAABkBAAADgAAAAAA&#10;AAAAAAAAAAAuAgAAZHJzL2Uyb0RvYy54bWxQSwECLQAUAAYACAAAACEAUk2Yl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189230</wp:posOffset>
                </wp:positionV>
                <wp:extent cx="733425" cy="361950"/>
                <wp:effectExtent l="38100" t="8255" r="9525" b="58420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34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CE3DE" id="AutoShape 14" o:spid="_x0000_s1026" type="#_x0000_t32" style="position:absolute;margin-left:282pt;margin-top:14.9pt;width:57.75pt;height:28.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F9PwIAAG0EAAAOAAAAZHJzL2Uyb0RvYy54bWysVFFv2yAQfp+0/4B4T2wnTppYcarKTraH&#10;rovU7gcQwDEaBgQ0TjTtv+/Aabp2L9M0P+DD3H333d2HV7enTqIjt05oVeJsnGLEFdVMqEOJvz1t&#10;RwuMnCeKEakVL/GZO3y7/vhh1ZuCT3SrJeMWAYhyRW9K3HpviiRxtOUdcWNtuILDRtuOeNjaQ8Is&#10;6QG9k8kkTedJry0zVlPuHHyth0O8jvhNw6n/2jSOeyRLDNx8XG1c92FN1itSHCwxraAXGuQfWHRE&#10;KEh6haqJJ+jZij+gOkGtdrrxY6q7RDeNoDzWANVk6btqHltieKwFmuPMtU3u/8HSh+POIsFKPMkw&#10;UqSDGd09ex1ToywPDeqNK8CvUjsbSqQn9WjuNf3ukNJVS9SBR++ns4HgLEQkb0LCxhlIs++/aAY+&#10;BBLEbp0a26FGCvM5BAZw6Ag6xfGcr+PhJ48ofLyZTvPJDCMKR9N5tpzF8SWkCDAh2FjnP3HdoWCU&#10;2HlLxKH1lVYKhKDtkIIc750PJF8DQrDSWyFl1INUqC/xcgbJwonTUrBwGDf2sK+kRUcSFBWfWPE7&#10;N6ufFYtgLSdsc7E9ERJs5GOrvBXQPMlxyNZxhpHkcImCNdCTKmSE8oHwxRpE9WOZLjeLzSIf5ZP5&#10;ZpSndT2621b5aL7Nbmb1tK6qOvsZyGd50QrGuAr8XwSe5X8noMtVG6R5lfi1Uclb9NhRIPvyjqSj&#10;EsLwBxntNTvvbKguiAI0HZ0v9y9cmt/30ev1L7H+BQAA//8DAFBLAwQUAAYACAAAACEAZitda+AA&#10;AAAJAQAADwAAAGRycy9kb3ducmV2LnhtbEyPQU+DQBCF7yb+h82YeDF2kQhSZGiMWnsyjVjvW3YF&#10;UnaWsNsW/r3jSY+TeXnv+4rVZHtxMqPvHCHcLSIQhmqnO2oQdp/r2wyED4q06h0ZhNl4WJWXF4XK&#10;tTvThzlVoRFcQj5XCG0IQy6lr1tjlV+4wRD/vt1oVeBzbKQe1ZnLbS/jKEqlVR3xQqsG89ya+lAd&#10;LcJLtU3WXze7KZ7rzXv1lh22NL8iXl9NT48ggpnCXxh+8RkdSmbauyNpL3qEJL1nl4AQL1mBA+nD&#10;MgGxR8jSDGRZyP8G5Q8AAAD//wMAUEsBAi0AFAAGAAgAAAAhALaDOJL+AAAA4QEAABMAAAAAAAAA&#10;AAAAAAAAAAAAAFtDb250ZW50X1R5cGVzXS54bWxQSwECLQAUAAYACAAAACEAOP0h/9YAAACUAQAA&#10;CwAAAAAAAAAAAAAAAAAvAQAAX3JlbHMvLnJlbHNQSwECLQAUAAYACAAAACEAIjsBfT8CAABtBAAA&#10;DgAAAAAAAAAAAAAAAAAuAgAAZHJzL2Uyb0RvYy54bWxQSwECLQAUAAYACAAAACEAZitda+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46355</wp:posOffset>
                </wp:positionV>
                <wp:extent cx="951230" cy="1123950"/>
                <wp:effectExtent l="10795" t="8255" r="9525" b="10795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01A" w:rsidRDefault="0002701A" w:rsidP="0002701A">
                            <w:pPr>
                              <w:spacing w:line="240" w:lineRule="auto"/>
                            </w:pPr>
                            <w:r>
                              <w:t>Gas feed</w:t>
                            </w:r>
                          </w:p>
                          <w:p w:rsidR="0002701A" w:rsidRDefault="0002701A" w:rsidP="0002701A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Piezo</w:t>
                            </w:r>
                            <w:proofErr w:type="spellEnd"/>
                            <w:r>
                              <w:t xml:space="preserve"> valve</w:t>
                            </w:r>
                          </w:p>
                          <w:p w:rsidR="0002701A" w:rsidRDefault="0002701A" w:rsidP="0002701A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Bv</w:t>
                            </w:r>
                            <w:proofErr w:type="spellEnd"/>
                            <w:r>
                              <w:t xml:space="preserve"> coil</w:t>
                            </w:r>
                          </w:p>
                          <w:p w:rsidR="0002701A" w:rsidRPr="0002701A" w:rsidRDefault="0002701A" w:rsidP="0002701A">
                            <w:pPr>
                              <w:spacing w:line="240" w:lineRule="auto"/>
                            </w:pPr>
                            <w:r>
                              <w:t>TF coil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16.6pt;margin-top:3.65pt;width:74.9pt;height:88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QnKQIAAFgEAAAOAAAAZHJzL2Uyb0RvYy54bWysVNuO0zAQfUfiHyy/07SlZbdR09XSpQhp&#10;uUi7fMDEcRILx2Nst0n5esZOt1QLvCDyYNme8fGZc8ZZ3wydZgfpvEJT8Nlkypk0AitlmoJ/fdy9&#10;uubMBzAVaDSy4Efp+c3m5Yt1b3M5xxZ1JR0jEOPz3ha8DcHmWeZFKzvwE7TSULBG10GgpWuyykFP&#10;6J3O5tPpm6xHV1mHQnpPu3djkG8Sfl1LET7XtZeB6YITt5BGl8YyjtlmDXnjwLZKnGjAP7DoQBm6&#10;9Ax1BwHY3qnfoDolHHqsw0Rgl2FdKyFTDVTNbPqsmocWrEy1kDjenmXy/w9WfDp8cUxVBZ+TPAY6&#10;8uhRDoG9xYFdRXl663PKerCUFwbaJptTqd7eo/jmmcFtC6aRt85h30qoiN4snswujo44PoKU/Ues&#10;6BrYB0xAQ+26qB2pwQideBzP1kQqgjZXy9n8NUUEhWY0XS2TdxnkT6et8+G9xI7FScEdWZ/Q4XDv&#10;Q2QD+VNKvMyjVtVOaZ0Wrim32rEDUJvs0pcKeJamDesjlflyFOCvENP0/QmiU4H6Xauu4NfnJMij&#10;bO9MlboxgNLjnChrc9IxSjeKGIZySI6d7SmxOpKwDsf2pudIkxbdD856au2C++97cJIz/cGQOavZ&#10;YhHfQlosllfReXcZKS8jYARBFTxwNk63YXw/e+tU09JNYzsYvCVDa5W0js6PrE70qX2TBaenFt/H&#10;5Tpl/fohbH4CAAD//wMAUEsDBBQABgAIAAAAIQDuiPex3QAAAAgBAAAPAAAAZHJzL2Rvd25yZXYu&#10;eG1sTI/BTsMwEETvSPyDtUhcEHWoqzaEOBVCAsGtlKpc3XibRNjrYLtp+HucE9x2NKPZN+V6tIYN&#10;6EPnSMLdLAOGVDvdUSNh9/F8mwMLUZFWxhFK+MEA6+ryolSFdmd6x2EbG5ZKKBRKQhtjX3Ae6hat&#10;CjPXIyXv6LxVMUnfcO3VOZVbw+dZtuRWdZQ+tKrHpxbrr+3JSsgXr8NneBObfb08mvt4sxpevr2U&#10;11fj4wOwiGP8C8OEn9ChSkwHdyIdmJEgxDwlJawEsMnORZp2mI6FAF6V/P+A6hcAAP//AwBQSwEC&#10;LQAUAAYACAAAACEAtoM4kv4AAADhAQAAEwAAAAAAAAAAAAAAAAAAAAAAW0NvbnRlbnRfVHlwZXNd&#10;LnhtbFBLAQItABQABgAIAAAAIQA4/SH/1gAAAJQBAAALAAAAAAAAAAAAAAAAAC8BAABfcmVscy8u&#10;cmVsc1BLAQItABQABgAIAAAAIQDTCwQnKQIAAFgEAAAOAAAAAAAAAAAAAAAAAC4CAABkcnMvZTJv&#10;RG9jLnhtbFBLAQItABQABgAIAAAAIQDuiPex3QAAAAgBAAAPAAAAAAAAAAAAAAAAAIMEAABkcnMv&#10;ZG93bnJldi54bWxQSwUGAAAAAAQABADzAAAAjQUAAAAA&#10;">
                <v:textbox>
                  <w:txbxContent>
                    <w:p w:rsidR="0002701A" w:rsidRDefault="0002701A" w:rsidP="0002701A">
                      <w:pPr>
                        <w:spacing w:line="240" w:lineRule="auto"/>
                      </w:pPr>
                      <w:r>
                        <w:t>Gas feed</w:t>
                      </w:r>
                    </w:p>
                    <w:p w:rsidR="0002701A" w:rsidRDefault="0002701A" w:rsidP="0002701A">
                      <w:pPr>
                        <w:spacing w:line="240" w:lineRule="auto"/>
                      </w:pPr>
                      <w:proofErr w:type="spellStart"/>
                      <w:r>
                        <w:t>Piezo</w:t>
                      </w:r>
                      <w:proofErr w:type="spellEnd"/>
                      <w:r>
                        <w:t xml:space="preserve"> valve</w:t>
                      </w:r>
                    </w:p>
                    <w:p w:rsidR="0002701A" w:rsidRDefault="0002701A" w:rsidP="0002701A">
                      <w:pPr>
                        <w:spacing w:line="240" w:lineRule="auto"/>
                      </w:pPr>
                      <w:proofErr w:type="spellStart"/>
                      <w:r>
                        <w:t>Bv</w:t>
                      </w:r>
                      <w:proofErr w:type="spellEnd"/>
                      <w:r>
                        <w:t xml:space="preserve"> coil</w:t>
                      </w:r>
                    </w:p>
                    <w:p w:rsidR="0002701A" w:rsidRPr="0002701A" w:rsidRDefault="0002701A" w:rsidP="0002701A">
                      <w:pPr>
                        <w:spacing w:line="240" w:lineRule="auto"/>
                      </w:pPr>
                      <w:r>
                        <w:t>TF coil</w:t>
                      </w:r>
                    </w:p>
                  </w:txbxContent>
                </v:textbox>
              </v:shape>
            </w:pict>
          </mc:Fallback>
        </mc:AlternateContent>
      </w:r>
    </w:p>
    <w:p w:rsidR="00416941" w:rsidRDefault="00673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227965</wp:posOffset>
                </wp:positionV>
                <wp:extent cx="1095375" cy="161925"/>
                <wp:effectExtent l="9525" t="8255" r="28575" b="58420"/>
                <wp:wrapNone/>
                <wp:docPr id="1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E7A89" id="AutoShape 23" o:spid="_x0000_s1026" type="#_x0000_t32" style="position:absolute;margin-left:75pt;margin-top:17.95pt;width:86.25pt;height:1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UhOQIAAGQEAAAOAAAAZHJzL2Uyb0RvYy54bWysVE2P2yAQvVfqf0Dcs7YTJ5tYcVYrO+ll&#10;20ba7Q8ggG1UDAhInKjqf+9APtq0l6qqD3gwM/PezDy8fDr2Eh24dUKrEmcPKUZcUc2Eakv85W0z&#10;mmPkPFGMSK14iU/c4afV+3fLwRR8rDstGbcIkihXDKbEnfemSBJHO94T96ANV3DYaNsTD1vbJsyS&#10;AbL3Mhmn6SwZtGXGasqdg6/1+RCvYv6m4dR/bhrHPZIlBm4+rjauu7AmqyUpWktMJ+iFBvkHFj0R&#10;CkBvqWriCdpb8UeqXlCrnW78A9V9optGUB5rgGqy9LdqXjtieKwFmuPMrU3u/6Wlnw5biwSD2S0w&#10;UqSHGT3vvY7QaDwJDRqMK8CvUlsbSqRH9WpeNP3qkNJVR1TLo/fbyUBwFiKSu5CwcQZgdsNHzcCH&#10;AEDs1rGxfUgJfUDHOJTTbSj86BGFj1m6mE4epxhROMtm2WI8jRCkuEYb6/wHrnsUjBI7b4loO19p&#10;pWD+2mYRixxenA/cSHENCNBKb4SUUQZSoaHEiykAhBOnpWDhMG5su6ukRQcShBSfC4s7N6v3isVk&#10;HSdsfbE9ERJs5GOHvBXQM8lxQOs5w0hyuDvBOtOTKiBC/UD4Yp219G2RLtbz9Twf5ePZepSndT16&#10;3lT5aLbJHqf1pK6qOvseyGd50QnGuAr8r7rO8r/TzeWGnRV5U/atUcl99thRIHt9R9JRAGHmZ/Xs&#10;NDttbaguaAGkHJ0v1y7clV/30evnz2H1AwAA//8DAFBLAwQUAAYACAAAACEAsR8vFuEAAAAJAQAA&#10;DwAAAGRycy9kb3ducmV2LnhtbEyPwU7DMBBE70j8g7VI3KjTlEQ0xKmACpELSLQIcXTjJbGI11Hs&#10;tilfz3KC42hGM2/K1eR6ccAxWE8K5rMEBFLjjaVWwdv28eoGRIiajO49oYITBlhV52elLow/0ise&#10;NrEVXEKh0Aq6GIdCytB06HSY+QGJvU8/Oh1Zjq00oz5yuetlmiS5dNoSL3R6wIcOm6/N3imI649T&#10;l78390v7sn16zu13XddrpS4vprtbEBGn+BeGX3xGh4qZdn5PJoiedZbwl6hgkS1BcGCRphmInYJ8&#10;fg2yKuX/B9UPAAAA//8DAFBLAQItABQABgAIAAAAIQC2gziS/gAAAOEBAAATAAAAAAAAAAAAAAAA&#10;AAAAAABbQ29udGVudF9UeXBlc10ueG1sUEsBAi0AFAAGAAgAAAAhADj9If/WAAAAlAEAAAsAAAAA&#10;AAAAAAAAAAAALwEAAF9yZWxzLy5yZWxzUEsBAi0AFAAGAAgAAAAhAOXsVSE5AgAAZAQAAA4AAAAA&#10;AAAAAAAAAAAALgIAAGRycy9lMm9Eb2MueG1sUEsBAi0AFAAGAAgAAAAhALEfLxb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294640</wp:posOffset>
                </wp:positionV>
                <wp:extent cx="1228725" cy="9525"/>
                <wp:effectExtent l="19050" t="55880" r="9525" b="48895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87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F0A8E" id="AutoShape 15" o:spid="_x0000_s1026" type="#_x0000_t32" style="position:absolute;margin-left:243pt;margin-top:23.2pt;width:96.75pt;height:.75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NuPwIAAHYEAAAOAAAAZHJzL2Uyb0RvYy54bWysVN9v2jAQfp+0/8HyOw1h0NIIqKoEtodu&#10;Q2q3d2M7xJpjW7ZLQNP+9945ga3byzSNB3Nn3913P77L4u7YanKQPihrljS/GlMiDbdCmf2Sfnna&#10;jOaUhMiMYNoauaQnGejd6u2bRecKObGN1UJ6AkFMKDq3pE2MrsiywBvZsnBlnTTwWFvfsgiq32fC&#10;sw6itzqbjMfXWWe9cN5yGQLcVv0jXaX4dS15/FzXQUailxRyi+n06dzhma0WrNh75hrFhzTYP2TR&#10;MmUA9BKqYpGRZ6/+CNUq7m2wdbzits1sXSsuUw1QTT7+rZrHhjmZaoHmBHdpU/h/Yfmnw9YTJWB2&#10;MCnDWpjR/XO0CZrkM2xQ50IBdqXZeiyRH82je7D8WyDGlg0ze5msn04OnHP0yF65oBIcwOy6j1aA&#10;DQOA1K1j7VtSa+U+oGOSvqKEMNAbckyDOl0GJY+RcLjMJ5P5zWRGCYe32xlICMoKjIe+zof4XtqW&#10;oLCkIXqm9k0srTHACOt7BHZ4CLF3PDugs7EbpTXcs0Ib0g0AqAarlcDHpPj9rtSeHBhSK/2GLF6Z&#10;eftsRArWSCbWgxyZ0iCTmHoWvYIuakkRrZWCEi1hm1Dq09MGEaF6SHiQenZ9vx3frufr+XQ0nVyv&#10;R9NxVY3uN+V0dL3Jb2bVu6osq/wH9jOfFo0SQhrM/8z0fPp3TBp2rufoheuXRmWvo6dRQLLn/5R0&#10;ogSyoOfTzorT1mN1yA4gdzIeFhG351c9Wf38XKxeAAAA//8DAFBLAwQUAAYACAAAACEAarZ2aOAA&#10;AAAJAQAADwAAAGRycy9kb3ducmV2LnhtbEyPQU/DMAyF70j8h8iTuLF0qHRr13RCSJwAIbZduGWN&#10;11ZrnKzJuvLvMSe42X5Pz98rN5PtxYhD6BwpWMwTEEi1Mx01Cva7l/sViBA1Gd07QgXfGGBT3d6U&#10;ujDuSp84bmMjOIRCoRW0MfpCylC3aHWYO4/E2tENVkdeh0aaQV853PbyIUkyaXVH/KHVHp9brE/b&#10;i1VwTHz9ke9ezfns07F5+9r7xftJqbvZ9LQGEXGKf2b4xWd0qJjp4C5kgugVpKuMu0QeshQEG7Jl&#10;/gjiwIdlDrIq5f8G1Q8AAAD//wMAUEsBAi0AFAAGAAgAAAAhALaDOJL+AAAA4QEAABMAAAAAAAAA&#10;AAAAAAAAAAAAAFtDb250ZW50X1R5cGVzXS54bWxQSwECLQAUAAYACAAAACEAOP0h/9YAAACUAQAA&#10;CwAAAAAAAAAAAAAAAAAvAQAAX3JlbHMvLnJlbHNQSwECLQAUAAYACAAAACEAMWhzbj8CAAB2BAAA&#10;DgAAAAAAAAAAAAAAAAAuAgAAZHJzL2Uyb0RvYy54bWxQSwECLQAUAAYACAAAACEAarZ2aOAAAAAJ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416941" w:rsidRDefault="00673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171450</wp:posOffset>
                </wp:positionV>
                <wp:extent cx="695325" cy="104775"/>
                <wp:effectExtent l="9525" t="8255" r="28575" b="58420"/>
                <wp:wrapNone/>
                <wp:docPr id="1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8A9C2" id="AutoShape 24" o:spid="_x0000_s1026" type="#_x0000_t32" style="position:absolute;margin-left:54.75pt;margin-top:13.5pt;width:54.75pt;height:8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ekOAIAAGMEAAAOAAAAZHJzL2Uyb0RvYy54bWysVE2P2yAQvVfqf0Dcs7azzpcVZ7Wyk162&#10;baTd/gACOEbFgIDEiar+9w7ESZv2UlX1AQ9mZt6bmYeXT6dOoiO3TmhV4uwhxYgrqplQ+xJ/eduM&#10;5hg5TxQjUite4jN3+Gn1/t2yNwUf61ZLxi2CJMoVvSlx670pksTRlnfEPWjDFRw22nbEw9buE2ZJ&#10;D9k7mYzTdJr02jJjNeXOwdf6cohXMX/TcOo/N43jHskSAzcfVxvXXViT1ZIUe0tMK+hAg/wDi44I&#10;BaC3VDXxBB2s+CNVJ6jVTjf+geou0U0jKI81QDVZ+ls1ry0xPNYCzXHm1ib3/9LST8etRYLB7GYY&#10;KdLBjJ4PXkdoNM5Dg3rjCvCr1NaGEulJvZoXTb86pHTVErXn0fvtbCA4CxHJXUjYOAMwu/6jZuBD&#10;ACB269TYLqSEPqBTHMr5NhR+8ojCx+li8jieYEThKEvz2WwSEUhxDTbW+Q9cdygYJXbeErFvfaWV&#10;gvFrm0UocnxxPlAjxTUgICu9EVJGFUiF+hIvJgAWTpyWgoXDuLH7XSUtOpKgo/gMLO7crD4oFpO1&#10;nLD1YHsiJNjIxwZ5K6BlkuOA1nGGkeRwdYJ1oSdVQITygfBgXaT0bZEu1vP1PB/l4+l6lKd1PXre&#10;VPlouslmk/qxrqo6+x7IZ3nRCsa4Cvyvss7yv5PNcMEugrwJ+9ao5D577CiQvb4j6Tj/MPKLeHaa&#10;nbc2VBekAEqOzsOtC1fl1330+vlvWP0AAAD//wMAUEsDBBQABgAIAAAAIQAOHLyi4AAAAAkBAAAP&#10;AAAAZHJzL2Rvd25yZXYueG1sTI/LTsMwEEX3SPyDNUjsqNNAAwlxKqBCZAMSLUIs3XiII+JxFLtt&#10;ytczrGA3V3N0H+Vycr3Y4xg6TwrmswQEUuNNR62Ct83jxQ2IEDUZ3XtCBUcMsKxOT0pdGH+gV9yv&#10;YyvYhEKhFdgYh0LK0Fh0Osz8gMS/Tz86HVmOrTSjPrC562WaJJl0uiNOsHrAB4vN13rnFMTVx9Fm&#10;78193r1snp6z7ruu65VS52fT3S2IiFP8g+G3PleHijtt/Y5MED3rJF8wqiC95k0MpPOcj62Cq8sF&#10;yKqU/xdUPwAAAP//AwBQSwECLQAUAAYACAAAACEAtoM4kv4AAADhAQAAEwAAAAAAAAAAAAAAAAAA&#10;AAAAW0NvbnRlbnRfVHlwZXNdLnhtbFBLAQItABQABgAIAAAAIQA4/SH/1gAAAJQBAAALAAAAAAAA&#10;AAAAAAAAAC8BAABfcmVscy8ucmVsc1BLAQItABQABgAIAAAAIQClXTekOAIAAGMEAAAOAAAAAAAA&#10;AAAAAAAAAC4CAABkcnMvZTJvRG9jLnhtbFBLAQItABQABgAIAAAAIQAOHLyi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171450</wp:posOffset>
                </wp:positionV>
                <wp:extent cx="1704975" cy="219075"/>
                <wp:effectExtent l="28575" t="55880" r="9525" b="1079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49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10DE0" id="AutoShape 16" o:spid="_x0000_s1026" type="#_x0000_t32" style="position:absolute;margin-left:205.5pt;margin-top:13.5pt;width:134.25pt;height:17.25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J0zRAIAAHgEAAAOAAAAZHJzL2Uyb0RvYy54bWysVE2P0zAQvSPxHyzf2yQl7bZR09UqaeGw&#10;QKVduLu2k1g4tmV7m1aI/75jp1tYuCBED+7Y8/Vm5k3Wt6deoiO3TmhV4myaYsQV1UyotsRfHneT&#10;JUbOE8WI1IqX+Mwdvt28fbMeTMFnutOScYsgiHLFYErceW+KJHG04z1xU224AmWjbU88XG2bMEsG&#10;iN7LZJami2TQlhmrKXcOXutRiTcxftNw6j83jeMeyRIDNh9PG89DOJPNmhStJaYT9AKD/AOKnggF&#10;Sa+hauIJerLij1C9oFY73fgp1X2im0ZQHmuAarL0t2oeOmJ4rAWa48y1Te7/haWfjnuLBIPZLTBS&#10;pIcZ3T15HVMjeIMGDcYVYFepvQ0l0pN6MPeafnNI6aojquXR+vFswDkLHskrl3BxBtIcho+agQ2B&#10;BLFbp8b2qJHCfAiOUfoapJAGeoNOcVDn66D4ySMKj9lNmq9u5hhR0M2yVQpySEuKEDF4G+v8e657&#10;FIQSO2+JaDtfaaWAE9qOOcjx3vnR8cUhOCu9E1LCOymkQkOJV/PZPIJyWgoWlEHnbHuopEVHEsgV&#10;fxcUr8ysflIsBus4YduL7ImQICMfu+atgD5KjkO2njOMJId9CtIIT6qQEeoHwBdp5Nf3VbraLrfL&#10;fJLPFttJntb15G5X5ZPFLruZ1+/qqqqzHwF8lhedYIyrgP+F61n+d1y6bN3I0ivbr41KXkePowCw&#10;L/8RdCRF4MHIqINm570N1QV+AL2j8WUVw/78eo9WPz8Ym2cAAAD//wMAUEsDBBQABgAIAAAAIQAM&#10;608g4AAAAAkBAAAPAAAAZHJzL2Rvd25yZXYueG1sTI/NTsMwEITvSLyDtUjcqOOqPzTEqRASJ0CI&#10;thdubrxNosZrN3bT8PYsJ3raXc1o9ptiPbpODNjH1pMGNclAIFXetlRr2G1fHx5BxGTIms4TavjB&#10;COvy9qYwufUX+sJhk2rBIRRzo6FJKeRSxqpBZ+LEByTWDr53JvHZ19L25sLhrpPTLFtIZ1riD40J&#10;+NJgddycnYZDFqrP1fbNnk5hNtTv37ugPo5a39+Nz08gEo7p3wx/+IwOJTPt/ZlsFJ2GmVLcJWmY&#10;LnmyYbFczUHseVFzkGUhrxuUvwAAAP//AwBQSwECLQAUAAYACAAAACEAtoM4kv4AAADhAQAAEwAA&#10;AAAAAAAAAAAAAAAAAAAAW0NvbnRlbnRfVHlwZXNdLnhtbFBLAQItABQABgAIAAAAIQA4/SH/1gAA&#10;AJQBAAALAAAAAAAAAAAAAAAAAC8BAABfcmVscy8ucmVsc1BLAQItABQABgAIAAAAIQC3gJ0zRAIA&#10;AHgEAAAOAAAAAAAAAAAAAAAAAC4CAABkcnMvZTJvRG9jLnhtbFBLAQItABQABgAIAAAAIQAM608g&#10;4AAAAAkBAAAPAAAAAAAAAAAAAAAAAJ4EAABkcnMvZG93bnJldi54bWxQSwUGAAAAAAQABADzAAAA&#10;qwUAAAAA&#10;">
                <v:stroke endarrow="block"/>
              </v:shape>
            </w:pict>
          </mc:Fallback>
        </mc:AlternateContent>
      </w:r>
    </w:p>
    <w:p w:rsidR="00416941" w:rsidRDefault="00673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134620</wp:posOffset>
                </wp:positionV>
                <wp:extent cx="657225" cy="66675"/>
                <wp:effectExtent l="9525" t="8890" r="19050" b="57785"/>
                <wp:wrapNone/>
                <wp:docPr id="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32FF4" id="AutoShape 25" o:spid="_x0000_s1026" type="#_x0000_t32" style="position:absolute;margin-left:63.75pt;margin-top:10.6pt;width:51.75pt;height: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h0NgIAAGIEAAAOAAAAZHJzL2Uyb0RvYy54bWysVM2O2jAQvlfqO1i+QxIKASLCapVAL9sW&#10;abcPYGwnserYlm0IqOq7d2x+2t1eqqo5OOPM3zcz32T1cOolOnLrhFYlzsYpRlxRzYRqS/z1ZTta&#10;YOQ8UYxIrXiJz9zhh/X7d6vBFHyiOy0ZtwiCKFcMpsSd96ZIEkc73hM31oYrUDba9sTD1bYJs2SA&#10;6L1MJmmaJ4O2zFhNuXPwtb4o8TrGbxpO/ZemcdwjWWLA5uNp47kPZ7JekaK1xHSCXmGQf0DRE6Eg&#10;6T1UTTxBByv+CNULarXTjR9T3Se6aQTlsQaoJkvfVPPcEcNjLdAcZ+5tcv8vLP183FkkGMxuhpEi&#10;Pczo8eB1TI0ms9CgwbgC7Cq1s6FEelLP5knTbw4pXXVEtTxav5wNOGfBI3nlEi7OQJr98EkzsCGQ&#10;IHbr1Ng+hIQ+oFMcyvk+FH7yiMLHfDafAA5EQZXn+TxCSkhx8zXW+Y9c9ygIJXbeEtF2vtJKwfS1&#10;zWImcnxyPiAjxc0hJFZ6K6SMJJAKDSVeziBX0DgtBQvKeLHtvpIWHUmgUXximW/MrD4oFoN1nLDN&#10;VfZESJCRj/3xVkDHJMchW88ZRpLD5gTpAk+qkBGqB8BX6cKk78t0uVlsFtPRdJJvRtO0rkeP22o6&#10;yrfZfFZ/qKuqzn4E8Nm06ARjXAX8N1Zn079jzXW/Lny88/reqOR19NhRAHt7R9Bx/GHiF+7sNTvv&#10;bKguMAGIHI2vSxc25fd7tPr1a1j/BAAA//8DAFBLAwQUAAYACAAAACEAi/owZ+AAAAAJAQAADwAA&#10;AGRycy9kb3ducmV2LnhtbEyPwU7DMBBE70j8g7VI3KgTV6QQ4lRAhcilSLQIcXTjJbaI7Sh225Sv&#10;ZznBcbRPs2+q5eR6dsAx2uAl5LMMGPo2aOs7CW/bp6sbYDEpr1UfPEo4YYRlfX5WqVKHo3/FwyZ1&#10;jEp8LJUEk9JQch5bg07FWRjQ0+0zjE4limPH9aiOVO56LrKs4E5ZTx+MGvDRYPu12TsJafVxMsV7&#10;+3BrX7bP68J+N02zkvLyYrq/A5ZwSn8w/OqTOtTktAt7ryPrKYvFNaESRC6AESDmOY3bSZjnC+B1&#10;xf8vqH8AAAD//wMAUEsBAi0AFAAGAAgAAAAhALaDOJL+AAAA4QEAABMAAAAAAAAAAAAAAAAAAAAA&#10;AFtDb250ZW50X1R5cGVzXS54bWxQSwECLQAUAAYACAAAACEAOP0h/9YAAACUAQAACwAAAAAAAAAA&#10;AAAAAAAvAQAAX3JlbHMvLnJlbHNQSwECLQAUAAYACAAAACEAHIlodDYCAABiBAAADgAAAAAAAAAA&#10;AAAAAAAuAgAAZHJzL2Uyb0RvYy54bWxQSwECLQAUAAYACAAAACEAi/owZ+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67945</wp:posOffset>
                </wp:positionV>
                <wp:extent cx="1047750" cy="704850"/>
                <wp:effectExtent l="47625" t="56515" r="9525" b="10160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FE1F4" id="AutoShape 18" o:spid="_x0000_s1026" type="#_x0000_t32" style="position:absolute;margin-left:252.75pt;margin-top:5.35pt;width:82.5pt;height:55.5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hnmRAIAAHgEAAAOAAAAZHJzL2Uyb0RvYy54bWysVE2P0zAQvSPxHyzf2yQl3bbRpqtV0sJh&#10;gUq7cHdtJ7FwbMv2Nq0Q/33HTltYuCBED+7Y8/Vm5k1u7469RAdundCqxNk0xYgrqplQbYm/PG0n&#10;S4ycJ4oRqRUv8Yk7fLd+++Z2MAWf6U5Lxi2CIMoVgylx570pksTRjvfETbXhCpSNtj3xcLVtwiwZ&#10;IHovk1ma3iSDtsxYTblz8FqPSryO8ZuGU/+5aRz3SJYYsPl42njuw5msb0nRWmI6Qc8wyD+g6IlQ&#10;kPQaqiaeoGcr/gjVC2q1042fUt0numkE5bEGqCZLf6vmsSOGx1qgOc5c2+T+X1j66bCzSDCYXY6R&#10;Ij3M6P7Z65gaZcvQoMG4AuwqtbOhRHpUj+ZB028OKV11RLU8Wj+dDDhnwSN55RIuzkCa/fBRM7Ah&#10;kCB269jYHjVSmA/BMUpfgxTSQG/QMQ7qdB0UP3pE4TFL88ViDvOkoFuk+RLkkJYUIWLwNtb591z3&#10;KAgldt4S0Xa+0koBJ7Qdc5DDg/Oj48UhOCu9FVLCOymkQkOJV/PZPIJyWgoWlEHnbLuvpEUHEsgV&#10;f2cUr8ysflYsBus4YZuz7ImQICMfu+atgD5KjkO2njOMJId9CtIIT6qQEeoHwGdp5Nf3VbraLDfL&#10;fJLPbjaTPK3ryf22yic322wxr9/VVVVnPwL4LC86wRhXAf+F61n+d1w6b93I0ivbr41KXkePowCw&#10;l/8IOpIi8GBk1F6z086G6gI/gN7R+LyKYX9+vUernx+M9QsAAAD//wMAUEsDBBQABgAIAAAAIQB2&#10;tTUH3gAAAAoBAAAPAAAAZHJzL2Rvd25yZXYueG1sTI/BTsMwEETvSPyDtUjcqJ2KNBDiVAiJEyBE&#10;2ws3N94mUeO1G7tp+XuWEz3uzNPsTLU8u0FMOMbek4ZspkAgNd721GrYrF/vHkDEZMiawRNq+MEI&#10;y/r6qjKl9Sf6wmmVWsEhFEujoUsplFLGpkNn4swHJPZ2fnQm8Tm20o7mxOFukHOlFtKZnvhDZwK+&#10;dNjsV0enYadC8/m4frOHQ7if2vfvTcg+9lrf3pyfn0AkPKd/GP7qc3WoudPWH8lGMWjIVZ4zyoYq&#10;QDCwKBQLWxbmWQGyruTlhPoXAAD//wMAUEsBAi0AFAAGAAgAAAAhALaDOJL+AAAA4QEAABMAAAAA&#10;AAAAAAAAAAAAAAAAAFtDb250ZW50X1R5cGVzXS54bWxQSwECLQAUAAYACAAAACEAOP0h/9YAAACU&#10;AQAACwAAAAAAAAAAAAAAAAAvAQAAX3JlbHMvLnJlbHNQSwECLQAUAAYACAAAACEAD9IZ5kQCAAB4&#10;BAAADgAAAAAAAAAAAAAAAAAuAgAAZHJzL2Uyb0RvYy54bWxQSwECLQAUAAYACAAAACEAdrU1B94A&#10;AAAK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416941" w:rsidRDefault="00673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87630</wp:posOffset>
                </wp:positionV>
                <wp:extent cx="885825" cy="762000"/>
                <wp:effectExtent l="9525" t="55880" r="47625" b="10795"/>
                <wp:wrapNone/>
                <wp:docPr id="1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5825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8A0DA" id="AutoShape 27" o:spid="_x0000_s1026" type="#_x0000_t32" style="position:absolute;margin-left:91.5pt;margin-top:6.9pt;width:69.75pt;height:60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muPgIAAG0EAAAOAAAAZHJzL2Uyb0RvYy54bWysVFFv2yAQfp+0/4B4TxynTupYcarKTvbS&#10;rZHa7Z0AttEwICBxomn/fQdJ07V7mab5AR/m7rvv7j68vDv2Eh24dUKrEqfjCUZcUc2Eakv89Xkz&#10;yjFynihGpFa8xCfu8N3q44flYAo+1Z2WjFsEIMoVgylx570pksTRjvfEjbXhCg4bbXviYWvbhFky&#10;AHovk+lkMk8GbZmxmnLn4Gt9PsSriN80nPrHpnHcI1li4ObjauO6C2uyWpKitcR0gl5okH9g0ROh&#10;IOkVqiaeoL0Vf0D1glrtdOPHVPeJbhpBeawBqkkn76p56ojhsRZojjPXNrn/B0u/HLYWCQazu8FI&#10;kR5mdL/3OqZG09vQoMG4AvwqtbWhRHpUT+ZB0+8OKV11RLU8ej+fDASnISJ5ExI2zkCa3fBZM/Ah&#10;kCB269jYHjVSmG8hMIBDR9Axjud0HQ8/ekThY57P8ukMIwpHt3OYfhxfQooAE4KNdf4T1z0KRomd&#10;t0S0na+0UiAEbc8pyOHB+UDyNSAEK70RUkY9SIWGEi9mkCycOC0FC4dxY9tdJS06kKCo+MSK37lZ&#10;vVcsgnWcsPXF9kRIsJGPrfJWQPMkxyFbzxlGksMlCtaZnlQhI5QPhC/WWVQ/FpPFOl/n2Sibztej&#10;bFLXo/tNlY3mm/R2Vt/UVVWnPwP5NCs6wRhXgf+LwNPs7wR0uWpnaV4lfm1U8hY9dhTIvrwj6aiE&#10;MPyzjHaanbY2VBdEAZqOzpf7Fy7N7/vo9fqXWP0CAAD//wMAUEsDBBQABgAIAAAAIQA6pCzw3QAA&#10;AAoBAAAPAAAAZHJzL2Rvd25yZXYueG1sTE9NT4NAEL2b+B82Y9KLsYuQNgRZGqO2nkxTrPctOwIp&#10;O0vYbQv/3unJ3uZ95M17+Wq0nTjj4FtHCp7nEQikypmWagX77/VTCsIHTUZ3jlDBhB5Wxf1drjPj&#10;LrTDcxlqwSHkM62gCaHPpPRVg1b7ueuRWPt1g9WB4VBLM+gLh9tOxlG0lFa3xB8a3eNbg9WxPFkF&#10;7+V2sf553I/xVH1+lZv0uKXpQ6nZw/j6AiLgGP7NcK3P1aHgTgd3IuNFxzhNeEvgI+EJbEjieAHi&#10;cCWYkUUubycUfwAAAP//AwBQSwECLQAUAAYACAAAACEAtoM4kv4AAADhAQAAEwAAAAAAAAAAAAAA&#10;AAAAAAAAW0NvbnRlbnRfVHlwZXNdLnhtbFBLAQItABQABgAIAAAAIQA4/SH/1gAAAJQBAAALAAAA&#10;AAAAAAAAAAAAAC8BAABfcmVscy8ucmVsc1BLAQItABQABgAIAAAAIQAxkUmuPgIAAG0EAAAOAAAA&#10;AAAAAAAAAAAAAC4CAABkcnMvZTJvRG9jLnhtbFBLAQItABQABgAIAAAAIQA6pCzw3QAAAAo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87630</wp:posOffset>
                </wp:positionV>
                <wp:extent cx="1114425" cy="361950"/>
                <wp:effectExtent l="9525" t="55880" r="28575" b="10795"/>
                <wp:wrapNone/>
                <wp:docPr id="1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8AE6C" id="AutoShape 26" o:spid="_x0000_s1026" type="#_x0000_t32" style="position:absolute;margin-left:58.5pt;margin-top:6.9pt;width:87.75pt;height:28.5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glPwIAAG4EAAAOAAAAZHJzL2Uyb0RvYy54bWysVE2P2yAQvVfqf0DcE3+skyZWnNXKTnrZ&#10;tpF22zsBHKNiQMDGiar+9w44m+1uL1VVH/BgZt68mXl4dXvqJTpy64RWFc6mKUZcUc2EOlT46+N2&#10;ssDIeaIYkVrxCp+5w7fr9+9Wgyl5rjstGbcIQJQrB1PhzntTJomjHe+Jm2rDFRy22vbEw9YeEmbJ&#10;AOi9TPI0nSeDtsxYTblz8LUZD/E64rctp/5L2zrukawwcPNxtXHdhzVZr0h5sMR0gl5okH9g0ROh&#10;IOkVqiGeoCcr/oDqBbXa6dZPqe4T3baC8lgDVJOlb6p56IjhsRZojjPXNrn/B0s/H3cWCQazyzFS&#10;pIcZ3T15HVOjfB4aNBhXgl+tdjaUSE/qwdxr+t0hpeuOqAOP3o9nA8FZiEhehYSNM5BmP3zSDHwI&#10;JIjdOrW2R60U5lsIDODQEXSK4zlfx8NPHlH4mGVZUeQzjCic3cyz5SzOLyFlwAnRxjr/keseBaPC&#10;zlsiDp2vtVKgBG3HHOR473xg+RIQgpXeCimjIKRCQ4WXM0gWTpyWgoXDuLGHfS0tOpIgqfjEkt+4&#10;Wf2kWATrOGGbi+2JkGAjH3vlrYDuSY5Dtp4zjCSHWxSskZ5UISPUD4Qv1qiqH8t0uVlsFsWkyOeb&#10;SZE2zeRuWxeT+Tb7MGtumrpusp+BfFaUnWCMq8D/WeFZ8XcKuty1UZtXjV8blbxGjx0Fss/vSDpK&#10;IUx/1NFes/POhuqCKkDU0flyAcOt+X0fvV5+E+tfAAAA//8DAFBLAwQUAAYACAAAACEA11uozN8A&#10;AAAJAQAADwAAAGRycy9kb3ducmV2LnhtbEyPQU/CQBCF7yb8h82YeCGypQaptVtCVORkiBXvS3ds&#10;G7qzTXeB9t87nvA2L/Py3vuy1WBbccbeN44UzGcRCKTSmYYqBfuvzX0CwgdNRreOUMGIHlb55CbT&#10;qXEX+sRzESrBIeRTraAOoUul9GWNVvuZ65D49+N6qwPLvpKm1xcOt62Mo+hRWt0QN9S6w5cay2Nx&#10;sgpei91i8z3dD/FYbj+K9+S4o/FNqbvbYf0MIuAQrmb4m8/TIedNB3ci40XLer5klsDHAyOwIX6K&#10;FyAOCpZRAjLP5H+C/BcAAP//AwBQSwECLQAUAAYACAAAACEAtoM4kv4AAADhAQAAEwAAAAAAAAAA&#10;AAAAAAAAAAAAW0NvbnRlbnRfVHlwZXNdLnhtbFBLAQItABQABgAIAAAAIQA4/SH/1gAAAJQBAAAL&#10;AAAAAAAAAAAAAAAAAC8BAABfcmVscy8ucmVsc1BLAQItABQABgAIAAAAIQDhbeglPwIAAG4EAAAO&#10;AAAAAAAAAAAAAAAAAC4CAABkcnMvZTJvRG9jLnhtbFBLAQItABQABgAIAAAAIQDXW6jM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154305</wp:posOffset>
                </wp:positionV>
                <wp:extent cx="733425" cy="0"/>
                <wp:effectExtent l="19050" t="55880" r="9525" b="58420"/>
                <wp:wrapNone/>
                <wp:docPr id="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F6DCF" id="AutoShape 17" o:spid="_x0000_s1026" type="#_x0000_t32" style="position:absolute;margin-left:282pt;margin-top:12.15pt;width:57.75pt;height:0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jSOQIAAGgEAAAOAAAAZHJzL2Uyb0RvYy54bWysVE2P2yAQvVfqf0DcE9uJk02sOKuVnbSH&#10;7TbSbn8AARyjYkBA4kRV/3sH8rHd7aWq6gMezMybNzMPL+6PnUQHbp3QqsTZMMWIK6qZULsSf3tZ&#10;D2YYOU8UI1IrXuITd/h++fHDojcFH+lWS8YtAhDlit6UuPXeFEniaMs74obacAWHjbYd8bC1u4RZ&#10;0gN6J5NRmk6TXltmrKbcOfhanw/xMuI3Daf+a9M47pEsMXDzcbVx3YY1WS5IsbPEtIJeaJB/YNER&#10;oSDpDaomnqC9FX9AdYJa7XTjh1R3iW4aQXmsAarJ0nfVPLfE8FgLNMeZW5vc/4OlT4eNRYLB7DKM&#10;FOlgRg97r2NqlN2FBvXGFeBXqY0NJdKjejaPmn53SOmqJWrHo/fLyUBwFiKSNyFh4wyk2fZfNAMf&#10;Aglit46N7VAjhfkcAgM4dAQd43hOt/Hwo0cUPt6Nx/loghG9HiWkCAghzljnP3HdoWCU2HlLxK71&#10;lVYKNKDtGZ0cHp0P/F4DQrDSayFllIJUqC/xfAJ5wonTUrBwGDd2t62kRQcSxBSfWOw7N6v3ikWw&#10;lhO2utieCAk28rFL3grom+Q4ZOs4w0hyuD/BOtOTKmSEyoHwxTrr6cc8na9mq1k+yEfT1SBP63rw&#10;sK7ywXSd3U3qcV1VdfYzkM/yohWMcRX4X7Wd5X+nncstO6vypu5bo5K36LGjQPb6jqSjCMLczwra&#10;anba2FBd0APIOTpfrl64L7/vo9frD2L5CwAA//8DAFBLAwQUAAYACAAAACEAw+gX7N8AAAAJAQAA&#10;DwAAAGRycy9kb3ducmV2LnhtbEyPwU7DMBBE70j8g7VIXBB1CE0oIU6FgJYTqgjlvo2XJGq8jmK3&#10;Tf4eIw5wnJ3R7Jt8OZpOHGlwrWUFN7MIBHFldcu1gu3H6noBwnlkjZ1lUjCRg2VxfpZjpu2J3+lY&#10;+lqEEnYZKmi87zMpXdWQQTezPXHwvuxg0Ac51FIPeArlppNxFKXSYMvhQ4M9PTVU7cuDUfBcbpLV&#10;59V2jKfq9a1cL/Ybnl6UurwYHx9AeBr9Xxh+8AM6FIFpZw+snegUJOk8bPEK4vktiBBI7+4TELvf&#10;gyxy+X9B8Q0AAP//AwBQSwECLQAUAAYACAAAACEAtoM4kv4AAADhAQAAEwAAAAAAAAAAAAAAAAAA&#10;AAAAW0NvbnRlbnRfVHlwZXNdLnhtbFBLAQItABQABgAIAAAAIQA4/SH/1gAAAJQBAAALAAAAAAAA&#10;AAAAAAAAAC8BAABfcmVscy8ucmVsc1BLAQItABQABgAIAAAAIQCespjSOQIAAGgEAAAOAAAAAAAA&#10;AAAAAAAAAC4CAABkcnMvZTJvRG9jLnhtbFBLAQItABQABgAIAAAAIQDD6Bfs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154305</wp:posOffset>
                </wp:positionV>
                <wp:extent cx="1017905" cy="981075"/>
                <wp:effectExtent l="10795" t="8255" r="9525" b="1079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01A" w:rsidRDefault="0002701A">
                            <w:r>
                              <w:t>High-Speed video</w:t>
                            </w:r>
                          </w:p>
                          <w:p w:rsidR="0002701A" w:rsidRPr="0002701A" w:rsidRDefault="0002701A">
                            <w:r>
                              <w:t>Spectrometer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16.6pt;margin-top:12.15pt;width:80.15pt;height:7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AJKgIAAFgEAAAOAAAAZHJzL2Uyb0RvYy54bWysVNuO0zAQfUfiHyy/0yRVS9uo6WrpUoS0&#10;LEi7fIDrOImF7TG226R8PWOnW8rtBZEHy2OPz8ycM5P1zaAVOQrnJZiKFpOcEmE41NK0Ff38tHu1&#10;pMQHZmqmwIiKnoSnN5uXL9a9LcUUOlC1cARBjC97W9EuBFtmmeed0MxPwAqDlw04zQKars1qx3pE&#10;1yqb5vnrrAdXWwdceI+nd+Ml3ST8phE8fGwaLwJRFcXcQlpdWvdxzTZrVraO2U7ycxrsH7LQTBoM&#10;eoG6Y4GRg5O/QWnJHXhowoSDzqBpJBepBqymyH+p5rFjVqRakBxvLzT5/wfLH46fHJE1aof0GKZR&#10;oycxBPIGBrKM9PTWl+j1aNEvDHiMrqlUb++Bf/HEwLZjphW3zkHfCVZjekV8mV09HXF8BNn3H6DG&#10;MOwQIAENjdORO2SDIDrmcbpIE1PhMWReLFb5nBKOd6tlkS/mKQQrn19b58M7AZrETUUdSp/Q2fHe&#10;h5gNK59dYjAPStY7qVQyXLvfKkeODNtkl74z+k9uypAeo8+n85GAv0Lk6fsThJYB+11JXdHlxYmV&#10;kba3pk7dGJhU4x5TVubMY6RuJDEM+yEpdpFnD/UJiXUwtjeOI246cN8o6bG1K+q/HpgTlKj3BsVZ&#10;FbNZnIVkzOaLKRru+mZ/fcMMR6iKBkrG7TaM83OwTrYdRhrbwcAtCtrIxHVUfszqnD62b5LgPGpx&#10;Pq7t5PXjh7D5DgAA//8DAFBLAwQUAAYACAAAACEAirm95t8AAAAJAQAADwAAAGRycy9kb3ducmV2&#10;LnhtbEyPwU7DMBBE70j8g7VIXBB1iEubhjgVQgLRGxQEVzfeJhH2OthuGv4e9wS3Wc1o5m21nqxh&#10;I/rQO5JwM8uAITVO99RKeH97vC6AhahIK+MIJfxggHV9flapUrsjveK4jS1LJRRKJaGLcSg5D02H&#10;VoWZG5CSt3feqphO33Lt1TGVW8PzLFtwq3pKC50a8KHD5mt7sBKK+fP4GTbi5aNZ7M0qXi3Hp28v&#10;5eXFdH8HLOIU/8Jwwk/oUCemnTuQDsxIECJPSQn5XAA7+StxC2yXxLIogNcV//9B/QsAAP//AwBQ&#10;SwECLQAUAAYACAAAACEAtoM4kv4AAADhAQAAEwAAAAAAAAAAAAAAAAAAAAAAW0NvbnRlbnRfVHlw&#10;ZXNdLnhtbFBLAQItABQABgAIAAAAIQA4/SH/1gAAAJQBAAALAAAAAAAAAAAAAAAAAC8BAABfcmVs&#10;cy8ucmVsc1BLAQItABQABgAIAAAAIQCqLGAJKgIAAFgEAAAOAAAAAAAAAAAAAAAAAC4CAABkcnMv&#10;ZTJvRG9jLnhtbFBLAQItABQABgAIAAAAIQCKub3m3wAAAAkBAAAPAAAAAAAAAAAAAAAAAIQEAABk&#10;cnMvZG93bnJldi54bWxQSwUGAAAAAAQABADzAAAAkAUAAAAA&#10;">
                <v:textbox>
                  <w:txbxContent>
                    <w:p w:rsidR="0002701A" w:rsidRDefault="0002701A">
                      <w:r>
                        <w:t>High-Speed video</w:t>
                      </w:r>
                    </w:p>
                    <w:p w:rsidR="0002701A" w:rsidRPr="0002701A" w:rsidRDefault="0002701A">
                      <w:r>
                        <w:t>Spectrometer head</w:t>
                      </w:r>
                    </w:p>
                  </w:txbxContent>
                </v:textbox>
              </v:shape>
            </w:pict>
          </mc:Fallback>
        </mc:AlternateContent>
      </w:r>
    </w:p>
    <w:p w:rsidR="00995C4F" w:rsidRDefault="00673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193040</wp:posOffset>
                </wp:positionV>
                <wp:extent cx="1352550" cy="895350"/>
                <wp:effectExtent l="47625" t="55880" r="9525" b="10795"/>
                <wp:wrapNone/>
                <wp:docPr id="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5255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A9A50" id="AutoShape 21" o:spid="_x0000_s1026" type="#_x0000_t32" style="position:absolute;margin-left:233.25pt;margin-top:15.2pt;width:106.5pt;height:70.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lIQQIAAHcEAAAOAAAAZHJzL2Uyb0RvYy54bWysVE2P0zAQvSPxHyzf2yT9oo2arlZJC4cF&#10;Ku3C3bWdxsKxLdttWiH++46dtlC4IEQOzjiemfdm5jnLh1Mr0ZFbJ7QqcDZMMeKKaibUvsBfXjaD&#10;OUbOE8WI1IoX+Mwdfli9fbPsTM5HutGScYsgiXJ5ZwrceG/yJHG04S1xQ224gsNa25Z42Np9wizp&#10;IHsrk1GazpJOW2asptw5+Fr1h3gV89c1p/5zXTvukSwwcPNxtXHdhTVZLUm+t8Q0gl5okH9g0RKh&#10;APSWqiKeoIMVf6RqBbXa6doPqW4TXdeC8lgDVJOlv1Xz3BDDYy3QHGdubXL/Ly39dNxaJFiBFxgp&#10;0sKIHg9eR2Q0ykJ/OuNycCvV1oYK6Uk9mydNvzmkdNkQtefR++VsIDhGJHchYeMMoOy6j5qBDwGA&#10;2KxTbVtUS2E+hMBofQ1WgIHWoFOc0/k2J37yiMLHbDwdTacwTgpn88V0DDYQTUgeMoZoY51/z3WL&#10;glFg5y0R+8aXWimQhLY9Bjk+Od8HXgNCsNIbIWVUhlSog9YAXCTltBQsHAY3Z/e7Ulp0JEFb8bmw&#10;uHOz+qBYTNZwwtYX2xMhwUY+ds1bAX2UHAe0ljOMJIfrFKyenlQBEeoHwherl9f3RbpYz9fzyWAy&#10;mq0Hk7SqBo+bcjKYbbJ302pclWWV/Qjks0neCMa4CvyvUs8mfyely6XrRXoT+61RyX32OAoge31H&#10;0lEUQQe9onaanbc2VBf0AeqOzpebGK7Pr/vo9fN/sXoFAAD//wMAUEsDBBQABgAIAAAAIQA4/WQy&#10;3wAAAAoBAAAPAAAAZHJzL2Rvd25yZXYueG1sTI/BTsMwDIbvSLxDZCRuLC2UbuuaTgiJEyDEtgu3&#10;rPHaao2TNVlX3h5zgqPtT7+/v1xPthcjDqFzpCCdJSCQamc6ahTsti93CxAhajK6d4QKvjHAurq+&#10;KnVh3IU+cdzERnAIhUIraGP0hZShbtHqMHMeiW8HN1gdeRwaaQZ94XDby/skyaXVHfGHVnt8brE+&#10;bs5WwSHx9cdy+2pOJ5+NzdvXzqfvR6Vub6anFYiIU/yD4Vef1aFip707kwmiV5Dl+SOjCh6SDAQD&#10;+XzJiz2T8zQDWZXyf4XqBwAA//8DAFBLAQItABQABgAIAAAAIQC2gziS/gAAAOEBAAATAAAAAAAA&#10;AAAAAAAAAAAAAABbQ29udGVudF9UeXBlc10ueG1sUEsBAi0AFAAGAAgAAAAhADj9If/WAAAAlAEA&#10;AAsAAAAAAAAAAAAAAAAALwEAAF9yZWxzLy5yZWxzUEsBAi0AFAAGAAgAAAAhAOZ8WUhBAgAAdwQA&#10;AA4AAAAAAAAAAAAAAAAALgIAAGRycy9lMm9Eb2MueG1sUEsBAi0AFAAGAAgAAAAhADj9ZDL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21590</wp:posOffset>
                </wp:positionV>
                <wp:extent cx="1171575" cy="790575"/>
                <wp:effectExtent l="47625" t="55880" r="9525" b="10795"/>
                <wp:wrapNone/>
                <wp:docPr id="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71575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2571F" id="AutoShape 20" o:spid="_x0000_s1026" type="#_x0000_t32" style="position:absolute;margin-left:247.5pt;margin-top:1.7pt;width:92.25pt;height:62.25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+XQwIAAHcEAAAOAAAAZHJzL2Uyb0RvYy54bWysVE1v2zAMvQ/YfxB0T2xnSdMYcYrCTrZD&#10;txVot7siybEwWRIkNU4w7L+XVNJs3S7DMB9k0uLHI/no5c2h12QvfVDWVLQY55RIw61QZlfRL4+b&#10;0TUlITIjmLZGVvQoA71ZvX2zHFwpJ7azWkhPIIgJ5eAq2sXoyiwLvJM9C2PrpIHL1vqeRVD9LhOe&#10;DRC919kkz6+ywXrhvOUyBPjanC7pKsVvW8nj57YNMhJdUcAW0+nTucUzWy1ZufPMdYqfYbB/QNEz&#10;ZSDpJVTDIiNPXv0Rqlfc22DbOOa2z2zbKi5TDVBNkf9WzUPHnEy1QHOCu7Qp/L+w/NP+3hMlKgqD&#10;MqyHEd0+RZsyk0nqz+BCCWa1ufdYIT+YB3dn+bdAjK07ZnYyWT8eHTgX2NHslQsqwUGW7fDRCrBh&#10;kCA169D6nrRauQ/omKSvKGEaaA05pDkdL3OSh0g4fCyKeTGbzyjhcDdf5ChjWlZiRPR2PsT30vYE&#10;hYqG6JnadbG2xgAlrD/lYPu7EE+OLw7obOxGaZ2YoQ0ZKrqYTWYJVLBaCbxEs+B321p7smfIrfSc&#10;Ubwy8/bJiBSsk0ysz3JkSoNMYupa9Ar6qCXFbL0UlGgJ64TSCZ42mBHqB8Bn6USv74t8sb5eX09H&#10;08nVejTNm2Z0u6mno6tNMZ8175q6boofCL6Ylp0SQhrE/0L1Yvp3VDov3YmkF7JfGpW9jp5GAWBf&#10;3gl0IgXyAHczlFsrjvceq0MN2J2Mz5uI6/Ornqx+/i9WzwAAAP//AwBQSwMEFAAGAAgAAAAhAM4w&#10;s83gAAAACQEAAA8AAABkcnMvZG93bnJldi54bWxMj81OwzAQhO9IvIO1SNyo05L+JI1TISROgBBt&#10;L9zceJtEjddu7Kbh7VlOcBzNaOabYjPaTgzYh9aRgukkAYFUOdNSrWC/e3lYgQhRk9GdI1TwjQE2&#10;5e1NoXPjrvSJwzbWgkso5FpBE6PPpQxVg1aHifNI7B1db3Vk2dfS9PrK5baTsyRZSKtb4oVGe3xu&#10;sDptL1bBMfHVR7Z7NeezT4f67Wvvp+8npe7vxqc1iIhj/AvDLz6jQ8lMB3chE0SnIM3m/CUqeExB&#10;sL9YZnMQBw7OlhnIspD/H5Q/AAAA//8DAFBLAQItABQABgAIAAAAIQC2gziS/gAAAOEBAAATAAAA&#10;AAAAAAAAAAAAAAAAAABbQ29udGVudF9UeXBlc10ueG1sUEsBAi0AFAAGAAgAAAAhADj9If/WAAAA&#10;lAEAAAsAAAAAAAAAAAAAAAAALwEAAF9yZWxzLy5yZWxzUEsBAi0AFAAGAAgAAAAhAJhNj5dDAgAA&#10;dwQAAA4AAAAAAAAAAAAAAAAALgIAAGRycy9lMm9Eb2MueG1sUEsBAi0AFAAGAAgAAAAhAM4ws83g&#10;AAAACQEAAA8AAAAAAAAAAAAAAAAAnQQAAGRycy9kb3ducmV2LnhtbFBLBQYAAAAABAAEAPMAAACq&#10;BQAAAAA=&#10;">
                <v:stroke endarrow="block"/>
              </v:shape>
            </w:pict>
          </mc:Fallback>
        </mc:AlternateContent>
      </w:r>
    </w:p>
    <w:p w:rsidR="00416941" w:rsidRDefault="00673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41275</wp:posOffset>
                </wp:positionV>
                <wp:extent cx="495300" cy="95250"/>
                <wp:effectExtent l="28575" t="55880" r="9525" b="10795"/>
                <wp:wrapNone/>
                <wp:docPr id="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53611" id="AutoShape 19" o:spid="_x0000_s1026" type="#_x0000_t32" style="position:absolute;margin-left:300.75pt;margin-top:3.25pt;width:39pt;height:7.5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klQAIAAHUEAAAOAAAAZHJzL2Uyb0RvYy54bWysVE2P2jAQvVfqf7B8hyRsYCEirFYJtIdt&#10;i7Tb3o3tEKuObdmGgKr+944dlt1tL1XVHJxx5uvNzJss706dREdundCqxNk4xYgrqplQ+xJ/fdqM&#10;5hg5TxQjUite4jN3+G71/t2yNwWf6FZLxi2CIMoVvSlx670pksTRlnfEjbXhCpSNth3xcLX7hFnS&#10;Q/ROJpM0nSW9tsxYTblz8LUelHgV4zcNp/5L0zjukSwxYPPxtPHchTNZLUmxt8S0gl5gkH9A0RGh&#10;IOk1VE08QQcr/gjVCWq1040fU90lumkE5bEGqCZLf6vmsSWGx1qgOc5c2+T+X1j6+bi1SLAS32Kk&#10;SAcjuj94HTOjbBH60xtXgFmltjZUSE/q0Txo+t0hpauWqD2P1k9nA85Z8EjeuISLM5Bl13/SDGwI&#10;JIjNOjW2Q40U5mNwjNK3IIU00Bp0inM6X+fETx5R+JgvpjcpTJOCajGdTOMYE1KEeMHXWOc/cN2h&#10;IJTYeUvEvvWVVgoIoe2QgRwfnA9oXxyCs9IbIWXkhVSoHzJESE5LwYIymDm731XSoiMJzIpPLB00&#10;r82sPigWg7WcsPVF9kRIkJGPPfNWQBclxyFbxxlGksMyBWmAJ1XICNUD4Is0kOvHIl2s5+t5Pson&#10;s/UoT+t6dL+p8tFsk91O65u6qursZwCf5UUrGOMq4H8mepb/HZEuKzdQ9Er1a6OSt9FjRwHs8zuC&#10;jpQILBj4tNPsvLWhusAO4HY0vuxhWJ7X92j18rdY/QIAAP//AwBQSwMEFAAGAAgAAAAhADFoPsfc&#10;AAAACAEAAA8AAABkcnMvZG93bnJldi54bWxMT0FOwzAQvCPxB2uRuFE7FQQa4lQIiRNUiLYXbm68&#10;TaLGazd20/D7Lic47ezOaGa2XE6uFyMOsfOkIZspEEi1tx01Grabt7snEDEZsqb3hBp+MMKyur4q&#10;TWH9mb5wXKdGsAnFwmhoUwqFlLFu0Zk48wGJub0fnEm8Do20gzmzuevlXKlcOtMRJ7Qm4GuL9WF9&#10;chr2KtSfi827PR7D/dh8fG9DtjpofXszvTyDSDilPzH81ufqUHGnnT+RjaLXkKvsgaUMeDCfPy4Y&#10;7DTM+S6rUv5/oLoAAAD//wMAUEsBAi0AFAAGAAgAAAAhALaDOJL+AAAA4QEAABMAAAAAAAAAAAAA&#10;AAAAAAAAAFtDb250ZW50X1R5cGVzXS54bWxQSwECLQAUAAYACAAAACEAOP0h/9YAAACUAQAACwAA&#10;AAAAAAAAAAAAAAAvAQAAX3JlbHMvLnJlbHNQSwECLQAUAAYACAAAACEAZF8ZJUACAAB1BAAADgAA&#10;AAAAAAAAAAAAAAAuAgAAZHJzL2Uyb0RvYy54bWxQSwECLQAUAAYACAAAACEAMWg+x9wAAAAIAQAA&#10;DwAAAAAAAAAAAAAAAACaBAAAZHJzL2Rvd25yZXYueG1sUEsFBgAAAAAEAAQA8wAAAKMFAAAAAA==&#10;">
                <v:stroke endarrow="block"/>
              </v:shape>
            </w:pict>
          </mc:Fallback>
        </mc:AlternateContent>
      </w:r>
    </w:p>
    <w:p w:rsidR="00416941" w:rsidRDefault="00416941"/>
    <w:p w:rsidR="00416941" w:rsidRDefault="00416941"/>
    <w:p w:rsidR="00673FF1" w:rsidRDefault="00673FF1">
      <w:pPr>
        <w:rPr>
          <w:rFonts w:ascii="Times New Roman" w:hAnsi="Times New Roman"/>
          <w:b/>
          <w:sz w:val="24"/>
          <w:szCs w:val="24"/>
        </w:rPr>
      </w:pPr>
    </w:p>
    <w:p w:rsidR="00416941" w:rsidRPr="006C10EB" w:rsidRDefault="00416941">
      <w:pPr>
        <w:rPr>
          <w:rFonts w:ascii="Times New Roman" w:hAnsi="Times New Roman"/>
          <w:b/>
          <w:sz w:val="24"/>
          <w:szCs w:val="24"/>
        </w:rPr>
      </w:pPr>
      <w:proofErr w:type="gramStart"/>
      <w:r w:rsidRPr="006C10EB">
        <w:rPr>
          <w:rFonts w:ascii="Times New Roman" w:hAnsi="Times New Roman"/>
          <w:b/>
          <w:sz w:val="24"/>
          <w:szCs w:val="24"/>
        </w:rPr>
        <w:t>Power  Supplies</w:t>
      </w:r>
      <w:proofErr w:type="gramEnd"/>
    </w:p>
    <w:p w:rsidR="00416941" w:rsidRDefault="00673FF1" w:rsidP="00416941">
      <w:pPr>
        <w:ind w:right="4082"/>
        <w:jc w:val="both"/>
        <w:rPr>
          <w:rFonts w:ascii="Times New Roman" w:hAnsi="Times New Roman"/>
          <w:sz w:val="24"/>
          <w:szCs w:val="24"/>
        </w:rPr>
      </w:pPr>
      <w:r w:rsidRPr="006C10EB">
        <w:rPr>
          <w:rFonts w:ascii="Times New Roman" w:hAnsi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11430</wp:posOffset>
                </wp:positionV>
                <wp:extent cx="2240915" cy="2984500"/>
                <wp:effectExtent l="9525" t="13970" r="6985" b="1143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298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941" w:rsidRDefault="00673F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51050" cy="2730500"/>
                                  <wp:effectExtent l="0" t="0" r="6350" b="0"/>
                                  <wp:docPr id="5" name="Picture 5" descr="3 maxwel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3 maxwel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050" cy="273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256.5pt;margin-top:.9pt;width:176.45pt;height:23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mLLAIAAFcEAAAOAAAAZHJzL2Uyb0RvYy54bWysVNuO0zAQfUfiHyy/01xolzZqulq6FCHt&#10;AtIuH+A4TmLheCzbbVK+nrHTlmqBF0QeLI9nfDxzzkzWt2OvyEFYJ0GXNJullAjNoZa6Lem3592b&#10;JSXOM10zBVqU9Cgcvd28frUeTCFy6EDVwhIE0a4YTEk7702RJI53omduBkZodDZge+bRtG1SWzYg&#10;eq+SPE1vkgFsbSxw4Rye3k9Ouon4TSO4/9I0TniiSoq5+bjauFZhTTZrVrSWmU7yUxrsH7LomdT4&#10;6AXqnnlG9lb+BtVLbsFB42cc+gSaRnIRa8BqsvRFNU8dMyLWguQ4c6HJ/T9Y/vnw1RJZl/SGEs16&#10;lOhZjJ68h5FkbwM9g3EFRj0ZjPMjnqPMsVRnHoB/d0TDtmO6FXfWwtAJVmN6WbiZXF2dcFwAqYZH&#10;qPEdtvcQgcbG9oE7ZIMgOsp0vEgTcuF4mOfzdJUtKOHoy1fL+SKN4iWsOF831vmPAnoSNiW1qH2E&#10;Z4cH50M6rDiHhNccKFnvpFLRsG21VZYcGPbJLn6xghdhSpOhpKtFvpgY+CtEGr8/QfTSY8Mr2Zd0&#10;eQliReDtg65jO3om1bTHlJU+ERm4m1j0YzVGyVZnfSqoj8isham/cR5x04H9QcmAvV1SjcNHifqk&#10;UZtVNp+HUYjGfPEuR8Nee6prD9McgUrqKZm2Wz+Nz95Y2Xb4zrkb7lDPnYxMB+GnnE7JY/dGAU6T&#10;Fsbj2o5Rv/4Hm58AAAD//wMAUEsDBBQABgAIAAAAIQBEUtUq4QAAAAkBAAAPAAAAZHJzL2Rvd25y&#10;ZXYueG1sTI/LTsMwEEX3SP0HayqxQdRpoQ9CnKoUVSyQEG35ACcekrTxOIrdJPD1DCtYzpzRnXOT&#10;9WBr0WHrK0cKppMIBFLuTEWFgo/j7nYFwgdNRteOUMEXelino6tEx8b1tMfuEArBIeRjraAMoYml&#10;9HmJVvuJa5CYfbrW6sBjW0jT6p7DbS1nUbSQVlfEH0rd4LbE/Hy4WAXn52V3unl9ecredttT0UX9&#10;N+bvSl2Ph80jiIBD+DuGX31Wh5SdMnch40WtYD694y6BATdgvlrMH0BkCu6XvJFpIv83SH8AAAD/&#10;/wMAUEsBAi0AFAAGAAgAAAAhALaDOJL+AAAA4QEAABMAAAAAAAAAAAAAAAAAAAAAAFtDb250ZW50&#10;X1R5cGVzXS54bWxQSwECLQAUAAYACAAAACEAOP0h/9YAAACUAQAACwAAAAAAAAAAAAAAAAAvAQAA&#10;X3JlbHMvLnJlbHNQSwECLQAUAAYACAAAACEAUssZiywCAABXBAAADgAAAAAAAAAAAAAAAAAuAgAA&#10;ZHJzL2Uyb0RvYy54bWxQSwECLQAUAAYACAAAACEARFLVKuEAAAAJAQAADwAAAAAAAAAAAAAAAACG&#10;BAAAZHJzL2Rvd25yZXYueG1sUEsFBgAAAAAEAAQA8wAAAJQFAAAAAA==&#10;">
                <v:textbox style="mso-fit-shape-to-text:t">
                  <w:txbxContent>
                    <w:p w:rsidR="00416941" w:rsidRDefault="00673F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51050" cy="2730500"/>
                            <wp:effectExtent l="0" t="0" r="6350" b="0"/>
                            <wp:docPr id="5" name="Picture 5" descr="3 maxwel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3 maxwel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050" cy="273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6941" w:rsidRPr="008571F8">
        <w:rPr>
          <w:rFonts w:ascii="Times New Roman" w:hAnsi="Times New Roman"/>
          <w:sz w:val="24"/>
          <w:szCs w:val="24"/>
        </w:rPr>
        <w:t xml:space="preserve">A major innovation is the use of Maxwell Transport Modules. These are 125V, 63F </w:t>
      </w:r>
      <w:proofErr w:type="gramStart"/>
      <w:r w:rsidR="00416941" w:rsidRPr="008571F8">
        <w:rPr>
          <w:rFonts w:ascii="Times New Roman" w:hAnsi="Times New Roman"/>
          <w:sz w:val="24"/>
          <w:szCs w:val="24"/>
        </w:rPr>
        <w:t>units  used</w:t>
      </w:r>
      <w:proofErr w:type="gramEnd"/>
      <w:r w:rsidR="00416941" w:rsidRPr="008571F8">
        <w:rPr>
          <w:rFonts w:ascii="Times New Roman" w:hAnsi="Times New Roman"/>
          <w:sz w:val="24"/>
          <w:szCs w:val="24"/>
        </w:rPr>
        <w:t xml:space="preserve"> in</w:t>
      </w:r>
      <w:r w:rsidR="008571F8" w:rsidRPr="008571F8">
        <w:rPr>
          <w:rFonts w:ascii="Times New Roman" w:hAnsi="Times New Roman"/>
          <w:sz w:val="24"/>
          <w:szCs w:val="24"/>
        </w:rPr>
        <w:t xml:space="preserve"> buses, </w:t>
      </w:r>
      <w:proofErr w:type="spellStart"/>
      <w:r w:rsidR="008571F8" w:rsidRPr="008571F8">
        <w:rPr>
          <w:rFonts w:ascii="Times New Roman" w:hAnsi="Times New Roman"/>
          <w:sz w:val="24"/>
          <w:szCs w:val="24"/>
        </w:rPr>
        <w:t>etc</w:t>
      </w:r>
      <w:proofErr w:type="spellEnd"/>
      <w:r w:rsidR="008571F8" w:rsidRPr="008571F8">
        <w:rPr>
          <w:rFonts w:ascii="Times New Roman" w:hAnsi="Times New Roman"/>
          <w:sz w:val="24"/>
          <w:szCs w:val="24"/>
        </w:rPr>
        <w:t xml:space="preserve"> and are very robust</w:t>
      </w:r>
      <w:r w:rsidR="00416941" w:rsidRPr="008571F8">
        <w:rPr>
          <w:rFonts w:ascii="Times New Roman" w:hAnsi="Times New Roman"/>
          <w:sz w:val="24"/>
          <w:szCs w:val="24"/>
        </w:rPr>
        <w:t>. At present ST25 is powered by 3 modules: in se</w:t>
      </w:r>
      <w:r w:rsidR="00324760">
        <w:rPr>
          <w:rFonts w:ascii="Times New Roman" w:hAnsi="Times New Roman"/>
          <w:sz w:val="24"/>
          <w:szCs w:val="24"/>
        </w:rPr>
        <w:t>ries they can provide TF of ~0.25</w:t>
      </w:r>
      <w:r w:rsidR="00416941" w:rsidRPr="008571F8">
        <w:rPr>
          <w:rFonts w:ascii="Times New Roman" w:hAnsi="Times New Roman"/>
          <w:sz w:val="24"/>
          <w:szCs w:val="24"/>
        </w:rPr>
        <w:t>T, in parallel they can provide resonance for the</w:t>
      </w:r>
      <w:r w:rsidR="00CA2329">
        <w:rPr>
          <w:rFonts w:ascii="Times New Roman" w:hAnsi="Times New Roman"/>
          <w:sz w:val="24"/>
          <w:szCs w:val="24"/>
        </w:rPr>
        <w:t xml:space="preserve"> 2.45GHz microwave for a full 20</w:t>
      </w:r>
      <w:r w:rsidR="00416941" w:rsidRPr="008571F8">
        <w:rPr>
          <w:rFonts w:ascii="Times New Roman" w:hAnsi="Times New Roman"/>
          <w:sz w:val="24"/>
          <w:szCs w:val="24"/>
        </w:rPr>
        <w:t xml:space="preserve">s. </w:t>
      </w:r>
      <w:r w:rsidR="00CA2329">
        <w:rPr>
          <w:rFonts w:ascii="Times New Roman" w:hAnsi="Times New Roman"/>
          <w:sz w:val="24"/>
          <w:szCs w:val="24"/>
        </w:rPr>
        <w:t>T</w:t>
      </w:r>
      <w:r w:rsidR="006C10EB">
        <w:rPr>
          <w:rFonts w:ascii="Times New Roman" w:hAnsi="Times New Roman"/>
          <w:sz w:val="24"/>
          <w:szCs w:val="24"/>
        </w:rPr>
        <w:t>his bank is of 1.5megajoules, and can deliver over 1MW of power. U</w:t>
      </w:r>
      <w:r w:rsidR="00416941" w:rsidRPr="008571F8">
        <w:rPr>
          <w:rFonts w:ascii="Times New Roman" w:hAnsi="Times New Roman"/>
          <w:sz w:val="24"/>
          <w:szCs w:val="24"/>
        </w:rPr>
        <w:t>sing IGBT controlled switching, fully variable waveforms can be produced independently for both TF and PF coils from this single central resource.</w:t>
      </w:r>
    </w:p>
    <w:p w:rsidR="006C10EB" w:rsidRDefault="006C10EB" w:rsidP="00416941">
      <w:pPr>
        <w:ind w:right="4082"/>
        <w:jc w:val="both"/>
        <w:rPr>
          <w:rFonts w:ascii="Times New Roman" w:hAnsi="Times New Roman"/>
          <w:sz w:val="24"/>
          <w:szCs w:val="24"/>
        </w:rPr>
      </w:pPr>
    </w:p>
    <w:p w:rsidR="006C10EB" w:rsidRPr="006C10EB" w:rsidRDefault="006C10EB" w:rsidP="006C10EB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10EB">
        <w:rPr>
          <w:rFonts w:ascii="Times New Roman" w:hAnsi="Times New Roman"/>
          <w:b/>
          <w:sz w:val="24"/>
          <w:szCs w:val="24"/>
        </w:rPr>
        <w:t>Development in progress</w:t>
      </w:r>
    </w:p>
    <w:p w:rsidR="006C10EB" w:rsidRDefault="006C10EB" w:rsidP="006C10E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Improvements to LFS and HFS RF antennae to improve coupling</w:t>
      </w:r>
    </w:p>
    <w:p w:rsidR="006C10EB" w:rsidRDefault="006C10EB" w:rsidP="006C10E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Installation of lithium equipment (laser ablation of Li foil)</w:t>
      </w:r>
    </w:p>
    <w:p w:rsidR="006C10EB" w:rsidRDefault="006C10EB" w:rsidP="006C10E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Testing of waveform control for new central solenoid (previous hand-wound solenoid produced discharges of ~6kA</w:t>
      </w:r>
      <w:r w:rsidR="00CA2329">
        <w:rPr>
          <w:rFonts w:ascii="Times New Roman" w:hAnsi="Times New Roman"/>
          <w:sz w:val="24"/>
          <w:szCs w:val="24"/>
        </w:rPr>
        <w:t xml:space="preserve"> for a few </w:t>
      </w:r>
      <w:proofErr w:type="spellStart"/>
      <w:r w:rsidR="00CA2329">
        <w:rPr>
          <w:rFonts w:ascii="Times New Roman" w:hAnsi="Times New Roman"/>
          <w:sz w:val="24"/>
          <w:szCs w:val="24"/>
        </w:rPr>
        <w:t>ms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0141EA" w:rsidRDefault="000141EA" w:rsidP="000141E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141EA" w:rsidRDefault="000141EA" w:rsidP="000141E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41EA"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659684" cy="1993900"/>
            <wp:effectExtent l="0" t="0" r="7620" b="6350"/>
            <wp:docPr id="30" name="Picture 30" descr="C:\Users\Mikhail\Documents\ST25\Photos\IMG_20140904_1613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khail\Documents\ST25\Photos\IMG_20140904_161324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39" cy="19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0141E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93CFE0E" wp14:editId="43EB424B">
            <wp:extent cx="2660650" cy="1995488"/>
            <wp:effectExtent l="0" t="0" r="6350" b="5080"/>
            <wp:docPr id="31" name="Picture 31" descr="C:\Users\Mikhail\Documents\ST25\Photos\IMG-20131004-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khail\Documents\ST25\Photos\IMG-20131004-00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73" cy="19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EA" w:rsidRDefault="000141EA" w:rsidP="000141E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ST25 assembly.</w:t>
      </w:r>
      <w:r w:rsidRPr="000141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ST25 used as a test bed for HTS PF coils</w:t>
      </w:r>
    </w:p>
    <w:p w:rsidR="000141EA" w:rsidRDefault="000141EA" w:rsidP="000141E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41E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F5A5BC7" wp14:editId="587FB390">
            <wp:extent cx="2279332" cy="3039110"/>
            <wp:effectExtent l="0" t="0" r="6985" b="8890"/>
            <wp:docPr id="32" name="Picture 32" descr="C:\Users\Mikhail\Documents\ST25\Photos\st25 loading at Cul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khail\Documents\ST25\Photos\st25 loading at Culh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28" cy="30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EA" w:rsidRDefault="000141EA" w:rsidP="000141E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Transportation of ST25 – fits in a small van.</w:t>
      </w:r>
    </w:p>
    <w:p w:rsidR="000141EA" w:rsidRDefault="000141EA" w:rsidP="000141E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141EA" w:rsidRDefault="000141EA" w:rsidP="000141E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C10EB" w:rsidRDefault="006C10EB" w:rsidP="006C10E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10EB">
        <w:rPr>
          <w:rFonts w:ascii="Times New Roman" w:hAnsi="Times New Roman"/>
          <w:b/>
          <w:sz w:val="24"/>
          <w:szCs w:val="24"/>
        </w:rPr>
        <w:t>Longer term improvement</w:t>
      </w:r>
      <w:r>
        <w:rPr>
          <w:rFonts w:ascii="Times New Roman" w:hAnsi="Times New Roman"/>
          <w:sz w:val="24"/>
          <w:szCs w:val="24"/>
        </w:rPr>
        <w:t>: replacement of pipe-bend vac vessel with ‘D’ shape vessel</w:t>
      </w:r>
    </w:p>
    <w:sectPr w:rsidR="006C10E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597AC1"/>
    <w:multiLevelType w:val="hybridMultilevel"/>
    <w:tmpl w:val="7C68FE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82B"/>
    <w:rsid w:val="000141EA"/>
    <w:rsid w:val="0002701A"/>
    <w:rsid w:val="001A6DD3"/>
    <w:rsid w:val="001D4967"/>
    <w:rsid w:val="00222B5C"/>
    <w:rsid w:val="00280197"/>
    <w:rsid w:val="00324760"/>
    <w:rsid w:val="00334071"/>
    <w:rsid w:val="003F725B"/>
    <w:rsid w:val="00416941"/>
    <w:rsid w:val="00587FBA"/>
    <w:rsid w:val="00673FF1"/>
    <w:rsid w:val="006C10EB"/>
    <w:rsid w:val="007216D2"/>
    <w:rsid w:val="008571F8"/>
    <w:rsid w:val="0089582B"/>
    <w:rsid w:val="00995C4F"/>
    <w:rsid w:val="009C3766"/>
    <w:rsid w:val="00A21CB3"/>
    <w:rsid w:val="00A36497"/>
    <w:rsid w:val="00B31447"/>
    <w:rsid w:val="00CA2329"/>
    <w:rsid w:val="00D3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4CA591-CE7C-4E7F-BB25-4D926F205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82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Culham Centre for Fusion Energy</Company>
  <LinksUpToDate>false</LinksUpToDate>
  <CharactersWithSpaces>4609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Sykes, Alan</dc:creator>
  <cp:keywords/>
  <dc:description/>
  <cp:lastModifiedBy>Mikhail</cp:lastModifiedBy>
  <cp:revision>3</cp:revision>
  <dcterms:created xsi:type="dcterms:W3CDTF">2014-09-23T15:36:00Z</dcterms:created>
  <dcterms:modified xsi:type="dcterms:W3CDTF">2014-09-23T15:45:00Z</dcterms:modified>
</cp:coreProperties>
</file>