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13" w:rsidRPr="00237E9F" w:rsidRDefault="00D95113">
      <w:pPr>
        <w:rPr>
          <w:b/>
          <w:lang w:val="en-US"/>
        </w:rPr>
      </w:pPr>
      <w:r w:rsidRPr="00237E9F">
        <w:rPr>
          <w:b/>
          <w:lang w:val="en-US"/>
        </w:rPr>
        <w:t>Progress in probe data analysis on GOLEM</w:t>
      </w:r>
      <w:r w:rsidR="00B32A02">
        <w:rPr>
          <w:b/>
          <w:lang w:val="en-US"/>
        </w:rPr>
        <w:t xml:space="preserve"> </w:t>
      </w:r>
      <w:r w:rsidR="00B32A02">
        <w:rPr>
          <w:lang w:val="en-US"/>
        </w:rPr>
        <w:t>for discharges #23191, 93, 95 and 98.</w:t>
      </w:r>
    </w:p>
    <w:p w:rsidR="00D95113" w:rsidRDefault="00B32A02">
      <w:pPr>
        <w:rPr>
          <w:lang w:val="en-US"/>
        </w:rPr>
      </w:pPr>
      <w:r>
        <w:rPr>
          <w:lang w:val="en-US"/>
        </w:rPr>
        <w:t>Fitting of IV characteristics of LP are performed in two ways</w:t>
      </w:r>
    </w:p>
    <w:p w:rsidR="00B32A02" w:rsidRDefault="00B32A02">
      <w:pPr>
        <w:rPr>
          <w:lang w:val="en-US"/>
        </w:rPr>
      </w:pPr>
      <w:r>
        <w:rPr>
          <w:lang w:val="en-US"/>
        </w:rPr>
        <w:t>3 parameter fit:</w:t>
      </w:r>
    </w:p>
    <w:p w:rsidR="00B32A02" w:rsidRPr="00D95113" w:rsidRDefault="00B32A02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sat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1-exp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sub>
                  </m:sSub>
                </m:den>
              </m:f>
            </m:e>
          </m:d>
        </m:oMath>
      </m:oMathPara>
    </w:p>
    <w:p w:rsidR="00B32A02" w:rsidRDefault="00B32A02">
      <w:pPr>
        <w:rPr>
          <w:lang w:val="en-US"/>
        </w:rPr>
      </w:pPr>
      <w:r>
        <w:rPr>
          <w:lang w:val="en-US"/>
        </w:rPr>
        <w:t>4 parameter fit:</w:t>
      </w:r>
    </w:p>
    <w:p w:rsidR="00B32A02" w:rsidRDefault="00B32A02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sat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1-C(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fl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1-exp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sub>
                  </m:sSub>
                </m:den>
              </m:f>
            </m:e>
          </m:d>
        </m:oMath>
      </m:oMathPara>
    </w:p>
    <w:p w:rsidR="00D95113" w:rsidRDefault="00B32A02">
      <w:pPr>
        <w:rPr>
          <w:lang w:val="en-US"/>
        </w:rPr>
      </w:pPr>
      <w:r>
        <w:rPr>
          <w:lang w:val="en-US"/>
        </w:rPr>
        <w:t>T</w:t>
      </w:r>
      <w:r w:rsidR="00D95113">
        <w:rPr>
          <w:lang w:val="en-US"/>
        </w:rPr>
        <w:t>he following data</w:t>
      </w:r>
      <w:r>
        <w:rPr>
          <w:lang w:val="en-US"/>
        </w:rPr>
        <w:t xml:space="preserve"> are removed</w:t>
      </w:r>
      <w:r w:rsidR="00D95113">
        <w:rPr>
          <w:lang w:val="en-US"/>
        </w:rPr>
        <w:t>:</w:t>
      </w:r>
    </w:p>
    <w:p w:rsidR="00D95113" w:rsidRPr="00D95113" w:rsidRDefault="00B32A02" w:rsidP="00D95113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Evidently w</w:t>
      </w:r>
      <w:r w:rsidR="00D95113" w:rsidRPr="00D95113">
        <w:rPr>
          <w:lang w:val="en-US"/>
        </w:rPr>
        <w:t>rong fits</w:t>
      </w:r>
      <w:r w:rsidR="00D95113">
        <w:rPr>
          <w:lang w:val="en-US"/>
        </w:rPr>
        <w:t xml:space="preserve"> of IV characteristics of LP</w:t>
      </w:r>
    </w:p>
    <w:p w:rsidR="00D95113" w:rsidRPr="00D95113" w:rsidRDefault="00D95113" w:rsidP="00D95113">
      <w:pPr>
        <w:pStyle w:val="Odstavecseseznamem"/>
        <w:numPr>
          <w:ilvl w:val="0"/>
          <w:numId w:val="1"/>
        </w:numPr>
        <w:rPr>
          <w:lang w:val="en-US"/>
        </w:rPr>
      </w:pPr>
      <w:r w:rsidRPr="00D95113">
        <w:rPr>
          <w:lang w:val="en-US"/>
        </w:rPr>
        <w:t xml:space="preserve">Data at plasma position </w:t>
      </w:r>
      <w:r w:rsidRPr="00D95113">
        <w:rPr>
          <w:rFonts w:ascii="Symbol" w:hAnsi="Symbol"/>
          <w:lang w:val="en-US"/>
        </w:rPr>
        <w:t></w:t>
      </w:r>
      <w:r w:rsidRPr="00D95113">
        <w:rPr>
          <w:lang w:val="en-US"/>
        </w:rPr>
        <w:t>z &gt; 20 mm</w:t>
      </w:r>
    </w:p>
    <w:p w:rsidR="00D95113" w:rsidRPr="00D95113" w:rsidRDefault="00D95113" w:rsidP="00370569">
      <w:pPr>
        <w:pStyle w:val="Odstavecseseznamem"/>
        <w:numPr>
          <w:ilvl w:val="0"/>
          <w:numId w:val="1"/>
        </w:numPr>
        <w:jc w:val="center"/>
        <w:rPr>
          <w:lang w:val="en-US"/>
        </w:rPr>
      </w:pPr>
      <w:r w:rsidRPr="00D95113">
        <w:rPr>
          <w:lang w:val="en-US"/>
        </w:rPr>
        <w:t xml:space="preserve">Data with the electron temperature &gt; 30 eV, and with the ratio of electron/ion saturation current </w:t>
      </w:r>
      <w:r w:rsidR="005244D5">
        <w:rPr>
          <w:lang w:val="en-US"/>
        </w:rPr>
        <w:t xml:space="preserve">R </w:t>
      </w:r>
      <w:r w:rsidRPr="00D95113">
        <w:rPr>
          <w:lang w:val="en-US"/>
        </w:rPr>
        <w:t>&gt;30</w:t>
      </w:r>
    </w:p>
    <w:p w:rsidR="00D95113" w:rsidRDefault="00D95113">
      <w:pPr>
        <w:rPr>
          <w:lang w:val="en-US"/>
        </w:rPr>
      </w:pPr>
      <w:r>
        <w:rPr>
          <w:lang w:val="en-US"/>
        </w:rPr>
        <w:t>Results are summarized in following figures.</w:t>
      </w:r>
    </w:p>
    <w:p w:rsidR="00D95113" w:rsidRPr="00370569" w:rsidRDefault="00370569">
      <w:pPr>
        <w:rPr>
          <w:b/>
          <w:lang w:val="en-US"/>
        </w:rPr>
      </w:pPr>
      <w:r w:rsidRPr="00370569">
        <w:rPr>
          <w:b/>
          <w:lang w:val="en-US"/>
        </w:rPr>
        <w:t xml:space="preserve">Ion saturation current </w:t>
      </w:r>
      <w:r w:rsidR="00D95113" w:rsidRPr="00370569">
        <w:rPr>
          <w:b/>
          <w:lang w:val="en-US"/>
        </w:rPr>
        <w:t>of LP</w:t>
      </w:r>
    </w:p>
    <w:p w:rsidR="00D95113" w:rsidRDefault="00370569" w:rsidP="0037056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40000" cy="3518333"/>
            <wp:effectExtent l="0" t="0" r="8255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at -correc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1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13" w:rsidRDefault="00627C0B">
      <w:pPr>
        <w:rPr>
          <w:lang w:val="en-US"/>
        </w:rPr>
      </w:pPr>
      <w:r>
        <w:rPr>
          <w:lang w:val="en-US"/>
        </w:rPr>
        <w:t xml:space="preserve">The higher vertical displacement appears at high </w:t>
      </w:r>
      <w:proofErr w:type="spellStart"/>
      <w:r>
        <w:rPr>
          <w:lang w:val="en-US"/>
        </w:rPr>
        <w:t>Btor</w:t>
      </w:r>
      <w:proofErr w:type="spellEnd"/>
      <w:r>
        <w:rPr>
          <w:lang w:val="en-US"/>
        </w:rPr>
        <w:t>, which means that the probe is deeper in SOL (</w:t>
      </w:r>
      <w:r w:rsidR="00370569">
        <w:rPr>
          <w:lang w:val="en-US"/>
        </w:rPr>
        <w:t xml:space="preserve">i.e. </w:t>
      </w:r>
      <w:r>
        <w:rPr>
          <w:lang w:val="en-US"/>
        </w:rPr>
        <w:t xml:space="preserve">at lower plasma densities). </w:t>
      </w:r>
      <w:r w:rsidR="00370569">
        <w:rPr>
          <w:lang w:val="en-US"/>
        </w:rPr>
        <w:t>4 parameter fit yields lower Ion saturation current – expected.</w:t>
      </w:r>
    </w:p>
    <w:p w:rsidR="00370569" w:rsidRDefault="00370569">
      <w:pPr>
        <w:rPr>
          <w:lang w:val="en-US"/>
        </w:rPr>
      </w:pPr>
    </w:p>
    <w:p w:rsidR="00036557" w:rsidRDefault="00036557">
      <w:pPr>
        <w:rPr>
          <w:lang w:val="en-US"/>
        </w:rPr>
      </w:pPr>
    </w:p>
    <w:p w:rsidR="00036557" w:rsidRDefault="00036557">
      <w:pPr>
        <w:rPr>
          <w:lang w:val="en-US"/>
        </w:rPr>
      </w:pPr>
    </w:p>
    <w:p w:rsidR="00370569" w:rsidRPr="00036557" w:rsidRDefault="00370569">
      <w:pPr>
        <w:rPr>
          <w:b/>
          <w:lang w:val="en-US"/>
        </w:rPr>
      </w:pPr>
      <w:r w:rsidRPr="00036557">
        <w:rPr>
          <w:b/>
          <w:lang w:val="en-US"/>
        </w:rPr>
        <w:lastRenderedPageBreak/>
        <w:t>Electron temperature</w:t>
      </w:r>
    </w:p>
    <w:p w:rsidR="00370569" w:rsidRDefault="003705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40000" cy="3518333"/>
            <wp:effectExtent l="0" t="0" r="8255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 -correc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1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0B" w:rsidRDefault="00627C0B">
      <w:pPr>
        <w:rPr>
          <w:lang w:val="en-US"/>
        </w:rPr>
      </w:pPr>
      <w:r>
        <w:rPr>
          <w:lang w:val="en-US"/>
        </w:rPr>
        <w:t xml:space="preserve">The electron temperature is almost independent on </w:t>
      </w:r>
      <w:proofErr w:type="spellStart"/>
      <w:proofErr w:type="gramStart"/>
      <w:r>
        <w:rPr>
          <w:lang w:val="en-US"/>
        </w:rPr>
        <w:t>Bt</w:t>
      </w:r>
      <w:proofErr w:type="spellEnd"/>
      <w:proofErr w:type="gramEnd"/>
      <w:r>
        <w:rPr>
          <w:lang w:val="en-US"/>
        </w:rPr>
        <w:t xml:space="preserve"> – scattering of data is due to non-precise fitting of IV characteristics. A direct influence of plasma displacement is not evident.</w:t>
      </w:r>
      <w:r w:rsidR="00370569">
        <w:rPr>
          <w:lang w:val="en-US"/>
        </w:rPr>
        <w:t xml:space="preserve"> The 4 parameter fit </w:t>
      </w:r>
      <w:r w:rsidR="00814A71">
        <w:rPr>
          <w:lang w:val="en-US"/>
        </w:rPr>
        <w:t>yields significantly lower temperatures - expected</w:t>
      </w:r>
    </w:p>
    <w:p w:rsidR="00627C0B" w:rsidRPr="00036557" w:rsidRDefault="00814A71" w:rsidP="00814A71">
      <w:pPr>
        <w:rPr>
          <w:b/>
          <w:lang w:val="en-US"/>
        </w:rPr>
      </w:pPr>
      <w:r w:rsidRPr="00036557">
        <w:rPr>
          <w:b/>
          <w:lang w:val="en-US"/>
        </w:rPr>
        <w:t>Floating potential of LP and plasma potential of BPP</w:t>
      </w:r>
    </w:p>
    <w:p w:rsidR="00627C0B" w:rsidRDefault="00814A71" w:rsidP="0003655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40000" cy="3518333"/>
            <wp:effectExtent l="0" t="0" r="8255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ating potentials correc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1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57" w:rsidRDefault="00627C0B">
      <w:pPr>
        <w:rPr>
          <w:lang w:val="en-US"/>
        </w:rPr>
      </w:pPr>
      <w:r>
        <w:rPr>
          <w:lang w:val="en-US"/>
        </w:rPr>
        <w:t xml:space="preserve">Dependences of floating potentials on </w:t>
      </w:r>
      <w:proofErr w:type="spellStart"/>
      <w:r>
        <w:rPr>
          <w:lang w:val="en-US"/>
        </w:rPr>
        <w:t>Btor</w:t>
      </w:r>
      <w:proofErr w:type="spellEnd"/>
      <w:r>
        <w:rPr>
          <w:lang w:val="en-US"/>
        </w:rPr>
        <w:t xml:space="preserve"> are mainly</w:t>
      </w:r>
      <w:r w:rsidR="00036557">
        <w:rPr>
          <w:lang w:val="en-US"/>
        </w:rPr>
        <w:t xml:space="preserve"> due to the plasma displacement, </w:t>
      </w:r>
      <w:proofErr w:type="gramStart"/>
      <w:r w:rsidR="00036557">
        <w:rPr>
          <w:lang w:val="en-US"/>
        </w:rPr>
        <w:t>Both</w:t>
      </w:r>
      <w:proofErr w:type="gramEnd"/>
      <w:r w:rsidR="00036557">
        <w:rPr>
          <w:lang w:val="en-US"/>
        </w:rPr>
        <w:t xml:space="preserve"> fitting yield very similar values of </w:t>
      </w:r>
      <w:proofErr w:type="spellStart"/>
      <w:r w:rsidR="00036557">
        <w:rPr>
          <w:lang w:val="en-US"/>
        </w:rPr>
        <w:t>Vfl</w:t>
      </w:r>
      <w:proofErr w:type="spellEnd"/>
      <w:r w:rsidR="00036557">
        <w:rPr>
          <w:lang w:val="en-US"/>
        </w:rPr>
        <w:t xml:space="preserve"> of LP</w:t>
      </w:r>
    </w:p>
    <w:p w:rsidR="00627C0B" w:rsidRDefault="00627C0B" w:rsidP="005244D5">
      <w:pPr>
        <w:jc w:val="center"/>
        <w:rPr>
          <w:lang w:val="en-US"/>
        </w:rPr>
      </w:pPr>
    </w:p>
    <w:p w:rsidR="00627C0B" w:rsidRDefault="00627C0B">
      <w:pPr>
        <w:rPr>
          <w:lang w:val="en-US"/>
        </w:rPr>
      </w:pPr>
      <w:r>
        <w:rPr>
          <w:lang w:val="en-US"/>
        </w:rPr>
        <w:t xml:space="preserve">The most interesting </w:t>
      </w:r>
      <w:r w:rsidR="005244D5">
        <w:rPr>
          <w:lang w:val="en-US"/>
        </w:rPr>
        <w:t>dependences are for the ratio</w:t>
      </w:r>
      <w:r>
        <w:rPr>
          <w:lang w:val="en-US"/>
        </w:rPr>
        <w:t xml:space="preserve"> </w:t>
      </w:r>
      <w:r w:rsidR="005244D5">
        <w:rPr>
          <w:lang w:val="en-US"/>
        </w:rPr>
        <w:t xml:space="preserve">R and for the factor </w:t>
      </w:r>
      <w:r w:rsidR="005244D5" w:rsidRPr="005244D5">
        <w:rPr>
          <w:rFonts w:ascii="Symbol" w:hAnsi="Symbol"/>
          <w:lang w:val="en-US"/>
        </w:rPr>
        <w:t></w:t>
      </w:r>
      <w:r w:rsidR="005244D5">
        <w:rPr>
          <w:lang w:val="en-US"/>
        </w:rPr>
        <w:t>.</w:t>
      </w:r>
      <w:r>
        <w:rPr>
          <w:lang w:val="en-US"/>
        </w:rPr>
        <w:t xml:space="preserve"> </w:t>
      </w:r>
    </w:p>
    <w:p w:rsidR="00627C0B" w:rsidRDefault="005244D5" w:rsidP="005244D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20000" cy="3015714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pha, ln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57" w:rsidRDefault="00036557" w:rsidP="005244D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20000" cy="3015714"/>
            <wp:effectExtent l="0" t="0" r="444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pha,lnR 4param f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D5" w:rsidRDefault="005244D5">
      <w:pPr>
        <w:rPr>
          <w:lang w:val="en-US"/>
        </w:rPr>
      </w:pPr>
      <w:r>
        <w:rPr>
          <w:lang w:val="en-US"/>
        </w:rPr>
        <w:t xml:space="preserve">The ratio R decreases exponentially with </w:t>
      </w:r>
      <w:proofErr w:type="spellStart"/>
      <w:r>
        <w:rPr>
          <w:lang w:val="en-US"/>
        </w:rPr>
        <w:t>Btor</w:t>
      </w:r>
      <w:proofErr w:type="spellEnd"/>
      <w:r>
        <w:rPr>
          <w:lang w:val="en-US"/>
        </w:rPr>
        <w:t xml:space="preserve">, and seems to be independent on plasma position and plasma density. The factor </w:t>
      </w:r>
      <w:r w:rsidRPr="005244D5">
        <w:rPr>
          <w:rFonts w:ascii="Symbol" w:hAnsi="Symbol"/>
          <w:lang w:val="en-US"/>
        </w:rPr>
        <w:t></w:t>
      </w:r>
      <w:r>
        <w:rPr>
          <w:lang w:val="en-US"/>
        </w:rPr>
        <w:t xml:space="preserve"> should be the same as </w:t>
      </w:r>
      <w:proofErr w:type="spellStart"/>
      <w:r>
        <w:rPr>
          <w:lang w:val="en-US"/>
        </w:rPr>
        <w:t>lnR</w:t>
      </w:r>
      <w:proofErr w:type="spellEnd"/>
      <w:r>
        <w:rPr>
          <w:lang w:val="en-US"/>
        </w:rPr>
        <w:t>. However, it is lower, most probably by overestimation of the electron temperature from IV fits.</w:t>
      </w:r>
    </w:p>
    <w:p w:rsidR="005244D5" w:rsidRPr="005244D5" w:rsidRDefault="005244D5">
      <w:pPr>
        <w:rPr>
          <w:b/>
          <w:lang w:val="en-US"/>
        </w:rPr>
      </w:pPr>
      <w:r w:rsidRPr="005244D5">
        <w:rPr>
          <w:b/>
          <w:lang w:val="en-US"/>
        </w:rPr>
        <w:t>To be done:</w:t>
      </w:r>
    </w:p>
    <w:p w:rsidR="005244D5" w:rsidRPr="005244D5" w:rsidRDefault="005244D5" w:rsidP="005244D5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5244D5">
        <w:rPr>
          <w:b/>
          <w:lang w:val="en-US"/>
        </w:rPr>
        <w:t>)</w:t>
      </w:r>
    </w:p>
    <w:p w:rsidR="005244D5" w:rsidRPr="005244D5" w:rsidRDefault="005244D5" w:rsidP="005244D5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5244D5">
        <w:rPr>
          <w:b/>
          <w:lang w:val="en-US"/>
        </w:rPr>
        <w:t xml:space="preserve">Add data from </w:t>
      </w:r>
      <w:proofErr w:type="spellStart"/>
      <w:r w:rsidRPr="005244D5">
        <w:rPr>
          <w:b/>
          <w:lang w:val="en-US"/>
        </w:rPr>
        <w:t>Megi</w:t>
      </w:r>
      <w:r>
        <w:rPr>
          <w:b/>
          <w:lang w:val="en-US"/>
        </w:rPr>
        <w:t>’s</w:t>
      </w:r>
      <w:proofErr w:type="spellEnd"/>
      <w:r w:rsidRPr="005244D5">
        <w:rPr>
          <w:b/>
          <w:lang w:val="en-US"/>
        </w:rPr>
        <w:t xml:space="preserve"> analysis</w:t>
      </w:r>
    </w:p>
    <w:p w:rsidR="005244D5" w:rsidRDefault="005244D5" w:rsidP="005244D5">
      <w:pPr>
        <w:pStyle w:val="Odstavecseseznamem"/>
        <w:numPr>
          <w:ilvl w:val="0"/>
          <w:numId w:val="2"/>
        </w:numPr>
        <w:rPr>
          <w:b/>
          <w:lang w:val="en-US"/>
        </w:rPr>
      </w:pPr>
      <w:r w:rsidRPr="005244D5">
        <w:rPr>
          <w:b/>
          <w:lang w:val="en-US"/>
        </w:rPr>
        <w:t>Stabilize plasma po</w:t>
      </w:r>
      <w:r>
        <w:rPr>
          <w:b/>
          <w:lang w:val="en-US"/>
        </w:rPr>
        <w:t>si</w:t>
      </w:r>
      <w:r w:rsidRPr="005244D5">
        <w:rPr>
          <w:b/>
          <w:lang w:val="en-US"/>
        </w:rPr>
        <w:t xml:space="preserve">tion during </w:t>
      </w:r>
      <w:r>
        <w:rPr>
          <w:b/>
          <w:lang w:val="en-US"/>
        </w:rPr>
        <w:t xml:space="preserve">GOLEM </w:t>
      </w:r>
      <w:r w:rsidRPr="005244D5">
        <w:rPr>
          <w:b/>
          <w:lang w:val="en-US"/>
        </w:rPr>
        <w:t>discharges</w:t>
      </w:r>
    </w:p>
    <w:p w:rsidR="005244D5" w:rsidRPr="005244D5" w:rsidRDefault="005244D5" w:rsidP="005244D5">
      <w:pPr>
        <w:pStyle w:val="Odstavecseseznamem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Perform shots with a lower value of </w:t>
      </w:r>
      <w:proofErr w:type="spellStart"/>
      <w:r>
        <w:rPr>
          <w:b/>
          <w:lang w:val="en-US"/>
        </w:rPr>
        <w:t>Btor</w:t>
      </w:r>
      <w:proofErr w:type="spellEnd"/>
    </w:p>
    <w:p w:rsidR="005244D5" w:rsidRPr="00D95113" w:rsidRDefault="005244D5">
      <w:pPr>
        <w:rPr>
          <w:lang w:val="en-US"/>
        </w:rPr>
      </w:pPr>
      <w:r>
        <w:rPr>
          <w:lang w:val="en-US"/>
        </w:rPr>
        <w:t>20.2. 2017</w:t>
      </w:r>
      <w:bookmarkStart w:id="0" w:name="_GoBack"/>
      <w:bookmarkEnd w:id="0"/>
    </w:p>
    <w:sectPr w:rsidR="005244D5" w:rsidRPr="00D9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86E"/>
    <w:multiLevelType w:val="hybridMultilevel"/>
    <w:tmpl w:val="A24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5145"/>
    <w:multiLevelType w:val="hybridMultilevel"/>
    <w:tmpl w:val="064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13"/>
    <w:rsid w:val="00036557"/>
    <w:rsid w:val="00237E9F"/>
    <w:rsid w:val="00370569"/>
    <w:rsid w:val="005244D5"/>
    <w:rsid w:val="00627C0B"/>
    <w:rsid w:val="00814A71"/>
    <w:rsid w:val="008A3AD5"/>
    <w:rsid w:val="00B32A02"/>
    <w:rsid w:val="00D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526-F789-48CC-AA6C-E84BD4CA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11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3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2017-02-20T16:53:00Z</dcterms:created>
  <dcterms:modified xsi:type="dcterms:W3CDTF">2017-02-23T14:54:00Z</dcterms:modified>
</cp:coreProperties>
</file>