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cs-CZ"/>
        </w:rPr>
      </w:pPr>
      <w:r>
        <w:rPr>
          <w:lang w:eastAsia="cs-CZ"/>
        </w:rPr>
        <w:t>Srovnání měření číslo 24948 a 24949</w:t>
      </w:r>
    </w:p>
    <w:p>
      <w:pPr>
        <w:pStyle w:val="Normal"/>
        <w:jc w:val="both"/>
        <w:rPr/>
      </w:pPr>
      <w:r>
        <w:rPr>
          <w:lang w:eastAsia="cs-CZ"/>
        </w:rPr>
        <w:t xml:space="preserve">Na obrázku </w:t>
      </w:r>
      <w:r>
        <w:rPr/>
        <w:t xml:space="preserve">[1] je zaznamenán shot, při kterém nedošlo k vytvoření plazmatu. Komorou neprocházel žádný proud. Oproti tomu na obrázku [2] vidíme procházející proud, což je důkazem, že se nám povedlo vytvořit plazma. </w:t>
      </w:r>
    </w:p>
    <w:p>
      <w:pPr>
        <w:pStyle w:val="Normal"/>
        <w:jc w:val="both"/>
        <w:rPr/>
      </w:pPr>
      <w:r>
        <w:rPr/>
        <w:t xml:space="preserve">Proud byl v tomto případě měřen Rogowského páskou, kterou jsme umístili kolem komory tokamaku v poloidálním směru. Rogowského páska je tvořena dlouhým tenkým drátem svinutým do podoby dlouhé cívky, která vytvoří celou smyčku kolem tokamaku. Středem pásky prochází vodič, který navazuje na dvojitě stočený drát a vede zpátky na začátek smyčky. Magnetické pole vytvořené při výstřelu indukuje ve vodiči napětí, vodičem začne procházet proud a ten je změřen. </w:t>
      </w:r>
    </w:p>
    <w:p>
      <w:pPr>
        <w:pStyle w:val="Normal"/>
        <w:rPr>
          <w:lang w:val="en-US"/>
        </w:rPr>
      </w:pPr>
      <w:r>
        <w:rPr/>
        <w:drawing>
          <wp:inline distT="0" distB="0" distL="0" distR="0">
            <wp:extent cx="5760720" cy="3506470"/>
            <wp:effectExtent l="0" t="0" r="0" b="0"/>
            <wp:docPr id="1" name="Obráze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[1] shot 24948 </w:t>
      </w:r>
    </w:p>
    <w:p>
      <w:pPr>
        <w:pStyle w:val="Normal"/>
        <w:rPr>
          <w:lang w:val="en-US"/>
        </w:rPr>
      </w:pPr>
      <w:r>
        <w:rPr/>
        <w:drawing>
          <wp:inline distT="0" distB="0" distL="0" distR="0">
            <wp:extent cx="5760720" cy="3506470"/>
            <wp:effectExtent l="0" t="0" r="0" b="0"/>
            <wp:docPr id="2" name="Obrázek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lang w:val="en-US"/>
        </w:rPr>
        <w:t>[2] shot 24949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/>
        <w:t xml:space="preserve">V tomto souboru uvádím pouze základní diagnostiku o tom, zda bylo či nebylo vytvořeno plazma. Pokusím se zpracovat další poznatky z měření, ale bohužel se stále učím zpracovávat data z měření a toto je vše, čeho jsem zatím dosáhnul. </w:t>
      </w:r>
    </w:p>
    <w:p>
      <w:pPr>
        <w:pStyle w:val="Normal"/>
        <w:jc w:val="both"/>
        <w:rPr/>
      </w:pPr>
      <w:r>
        <w:rPr/>
        <w:t>Jak můžete vidět v grafu, na ose x nejsou popsány jednotky, a to proto, že jsem doposud nedokázal čas jako veličinu umístit na osu x. Budu se snažit…</w:t>
      </w:r>
    </w:p>
    <w:sectPr>
      <w:type w:val="nextPage"/>
      <w:pgSz w:w="11906" w:h="16838"/>
      <w:pgMar w:left="1417" w:right="1417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LibreOffice/4.4.3.2$Linux_X86_64 LibreOffice_project/40m0$Build-2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2017-11-12T15:24:00Z</dcterms:created>
  <dc:creator>PC</dc:creator>
  <dc:language>cs-CZ</dc:language>
  <cp:lastModifiedBy>PC</cp:lastModifiedBy>
  <dcterms:modified xsi:type="dcterms:W3CDTF">2017-11-12T15:24:00Z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